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10" w:rsidRPr="00E23E7A" w:rsidRDefault="000D0EBF" w:rsidP="00F64693">
      <w:pPr>
        <w:pStyle w:val="Header"/>
        <w:spacing w:line="276" w:lineRule="auto"/>
        <w:jc w:val="both"/>
        <w:rPr>
          <w:rFonts w:ascii="Verdana" w:hAnsi="Verdana" w:cstheme="minorHAnsi"/>
          <w:color w:val="FF0000"/>
          <w:sz w:val="30"/>
          <w:szCs w:val="30"/>
        </w:rPr>
      </w:pPr>
      <w:r w:rsidRPr="00E23E7A">
        <w:rPr>
          <w:rFonts w:ascii="Verdana" w:hAnsi="Verdana" w:cstheme="minorHAnsi"/>
          <w:noProof/>
          <w:color w:val="FF0000"/>
          <w:sz w:val="30"/>
          <w:szCs w:val="30"/>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-564515</wp:posOffset>
                </wp:positionV>
                <wp:extent cx="1600200" cy="116014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61E" w:rsidRPr="00B4261E" w:rsidRDefault="00B4261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5pt;margin-top:-44.45pt;width:126pt;height:91.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zmgQIAABAFAAAOAAAAZHJzL2Uyb0RvYy54bWysVF1v2yAUfZ+0/4B4T/0hJ42tOtXaztOk&#10;7kNq9wMI4BgNAwMSu5v233fBSep9PEzT/GCDuRzOvedcrq7HXqIDt05oVePsIsWIK6qZULsaf3ps&#10;FmuMnCeKEakVr/ETd/h68/LF1WAqnutOS8YtAhDlqsHUuPPeVEniaMd74i604QoWW2174mFqdwmz&#10;ZAD0XiZ5mq6SQVtmrKbcOfh7Ny3iTcRvW079h7Z13CNZY+Dm49vG9za8k80VqXaWmE7QIw3yDyx6&#10;IhQceoa6I56gvRW/QfWCWu106y+o7hPdtoLymANkk6W/ZPPQEcNjLlAcZ85lcv8Plr4/fLRIMNAO&#10;I0V6kOiRjx7d6BHloTqDcRUEPRgI8yP8DpEhU2fuNf3skNK3HVE7/spaPXScMGCXhZ3JbOuE4wLI&#10;dninGRxD9l5HoLG1fQCEYiBAB5WezsoEKjQcuUpTkBsjCmsZzLJiGc8g1Wm7sc6/4bpHYVBjC9JH&#10;eHK4dz7QIdUpJNLXUrBGSBkndre9lRYdCNikic8R3c3DpArBSodtE+L0B1jCGWEt8I2yfyuzvEhv&#10;8nLRrNaXi6IplovyMl0v0qy8KVdpURZ3zfdAMCuqTjDG1b1Q/GTBrPg7iY/NMJknmhANNS6X+XLS&#10;aM7ezZNM4/OnJHvhoSOl6Gu8PgeRKij7WjFIm1SeCDmNk5/pxypDDU7fWJXogyD9ZAI/bkdACebY&#10;avYEjrAa9AJt4RqBQaftV4wGaMkauy97YjlG8q0CV5VZUYQejpNieZnDxM5XtvMVoihA1dhjNA1v&#10;/dT3e2PFroOTTj5+BU5sRPTIM6ujf6HtYjLHKyL09Xweo54vss0PAAAA//8DAFBLAwQUAAYACAAA&#10;ACEAwqjqgd8AAAAKAQAADwAAAGRycy9kb3ducmV2LnhtbEyPzU7DMBCE70i8g7VI3FqnqUBpiFNV&#10;VFw4INEiwdGNN3FU/8l20/D2LCe47e6MZr9ptrM1bMKYRu8ErJYFMHSdV6MbBHwcXxYVsJSlU9J4&#10;hwK+McG2vb1pZK381b3jdMgDoxCXailA5xxqzlOn0cq09AEdab2PVmZa48BVlFcKt4aXRfHIrRwd&#10;fdAy4LPG7ny4WAGfVo9qH9++emWm/Wu/ewhzDELc3827J2AZ5/xnhl98QoeWmE7+4lRiRsBiXVCX&#10;TENVbYCRoyxLupwEbNYV8Lbh/yu0PwAAAP//AwBQSwECLQAUAAYACAAAACEAtoM4kv4AAADhAQAA&#10;EwAAAAAAAAAAAAAAAAAAAAAAW0NvbnRlbnRfVHlwZXNdLnhtbFBLAQItABQABgAIAAAAIQA4/SH/&#10;1gAAAJQBAAALAAAAAAAAAAAAAAAAAC8BAABfcmVscy8ucmVsc1BLAQItABQABgAIAAAAIQCjWMzm&#10;gQIAABAFAAAOAAAAAAAAAAAAAAAAAC4CAABkcnMvZTJvRG9jLnhtbFBLAQItABQABgAIAAAAIQDC&#10;qOqB3wAAAAoBAAAPAAAAAAAAAAAAAAAAANsEAABkcnMvZG93bnJldi54bWxQSwUGAAAAAAQABADz&#10;AAAA5wUAAAAA&#10;" stroked="f">
                <v:textbox style="mso-fit-shape-to-text:t">
                  <w:txbxContent>
                    <w:p w:rsidR="00B4261E" w:rsidRPr="00B4261E" w:rsidRDefault="00B4261E">
                      <w:pPr>
                        <w:rPr>
                          <w:lang w:val="en-US"/>
                        </w:rPr>
                      </w:pPr>
                    </w:p>
                  </w:txbxContent>
                </v:textbox>
              </v:shape>
            </w:pict>
          </mc:Fallback>
        </mc:AlternateContent>
      </w:r>
      <w:r w:rsidR="00BF7617" w:rsidRPr="00E23E7A">
        <w:rPr>
          <w:rFonts w:ascii="Verdana" w:hAnsi="Verdana"/>
          <w:noProof/>
          <w:sz w:val="30"/>
          <w:szCs w:val="30"/>
        </w:rPr>
        <w:t xml:space="preserve"> </w:t>
      </w:r>
      <w:r w:rsidR="00BF7617" w:rsidRPr="00E23E7A">
        <w:rPr>
          <w:rFonts w:ascii="Verdana" w:hAnsi="Verdana"/>
          <w:noProof/>
          <w:sz w:val="30"/>
          <w:szCs w:val="30"/>
        </w:rPr>
        <w:drawing>
          <wp:inline distT="0" distB="0" distL="0" distR="0" wp14:anchorId="04F7F380" wp14:editId="37451904">
            <wp:extent cx="1057275" cy="916424"/>
            <wp:effectExtent l="19050" t="0" r="9525" b="0"/>
            <wp:docPr id="6" name="Picture 2" descr="C:\Documents and Settings\police\My Documents\My Pictures\polic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olice\My Documents\My Pictures\police logo[1].JPG"/>
                    <pic:cNvPicPr>
                      <a:picLocks noChangeAspect="1" noChangeArrowheads="1"/>
                    </pic:cNvPicPr>
                  </pic:nvPicPr>
                  <pic:blipFill>
                    <a:blip r:embed="rId9"/>
                    <a:srcRect/>
                    <a:stretch>
                      <a:fillRect/>
                    </a:stretch>
                  </pic:blipFill>
                  <pic:spPr bwMode="auto">
                    <a:xfrm>
                      <a:off x="0" y="0"/>
                      <a:ext cx="1062024" cy="920540"/>
                    </a:xfrm>
                    <a:prstGeom prst="rect">
                      <a:avLst/>
                    </a:prstGeom>
                    <a:noFill/>
                    <a:ln w="9525">
                      <a:noFill/>
                      <a:miter lim="800000"/>
                      <a:headEnd/>
                      <a:tailEnd/>
                    </a:ln>
                  </pic:spPr>
                </pic:pic>
              </a:graphicData>
            </a:graphic>
          </wp:inline>
        </w:drawing>
      </w:r>
    </w:p>
    <w:p w:rsidR="00E67798" w:rsidRPr="00E23E7A" w:rsidRDefault="00E67798" w:rsidP="00F64693">
      <w:pPr>
        <w:pStyle w:val="Header"/>
        <w:spacing w:line="276" w:lineRule="auto"/>
        <w:jc w:val="both"/>
        <w:rPr>
          <w:rFonts w:ascii="Verdana" w:hAnsi="Verdana" w:cstheme="minorHAnsi"/>
          <w:sz w:val="30"/>
          <w:szCs w:val="30"/>
        </w:rPr>
      </w:pPr>
    </w:p>
    <w:p w:rsidR="004004D0" w:rsidRPr="00E23E7A" w:rsidRDefault="007529E0" w:rsidP="00F64693">
      <w:pPr>
        <w:spacing w:after="0"/>
        <w:jc w:val="center"/>
        <w:outlineLvl w:val="0"/>
        <w:rPr>
          <w:rFonts w:ascii="Verdana" w:hAnsi="Verdana" w:cstheme="minorHAnsi"/>
          <w:b/>
          <w:sz w:val="30"/>
          <w:szCs w:val="30"/>
        </w:rPr>
      </w:pPr>
      <w:r w:rsidRPr="00E23E7A">
        <w:rPr>
          <w:rFonts w:ascii="Verdana" w:hAnsi="Verdana" w:cstheme="minorHAnsi"/>
          <w:b/>
          <w:sz w:val="30"/>
          <w:szCs w:val="30"/>
        </w:rPr>
        <w:t>ΧΑΙΡΕΤΙΣΜΟΣ ΑΡΧΗΓΟΥ ΑΣΤΥΝΟΜΙΑΣ κ. ΖΑΧΑΡΙΑ ΧΡΥΣΟΣΤΟΜΟΥ</w:t>
      </w:r>
    </w:p>
    <w:p w:rsidR="00752B3F" w:rsidRPr="00E23E7A" w:rsidRDefault="00F64693" w:rsidP="00F64693">
      <w:pPr>
        <w:spacing w:after="0"/>
        <w:jc w:val="center"/>
        <w:outlineLvl w:val="0"/>
        <w:rPr>
          <w:rFonts w:ascii="Verdana" w:hAnsi="Verdana" w:cstheme="minorHAnsi"/>
          <w:b/>
          <w:sz w:val="30"/>
          <w:szCs w:val="30"/>
        </w:rPr>
      </w:pPr>
      <w:r w:rsidRPr="00E23E7A">
        <w:rPr>
          <w:rFonts w:ascii="Verdana" w:hAnsi="Verdana" w:cstheme="minorHAnsi"/>
          <w:b/>
          <w:sz w:val="30"/>
          <w:szCs w:val="30"/>
        </w:rPr>
        <w:t xml:space="preserve"> ΣΤΗΝ </w:t>
      </w:r>
      <w:r w:rsidR="007529E0" w:rsidRPr="00E23E7A">
        <w:rPr>
          <w:rFonts w:ascii="Verdana" w:hAnsi="Verdana" w:cstheme="minorHAnsi"/>
          <w:b/>
          <w:sz w:val="30"/>
          <w:szCs w:val="30"/>
        </w:rPr>
        <w:t xml:space="preserve">ΤΕΛΕΤΗ ΥΠΟΓΡΑΦΗΣ </w:t>
      </w:r>
      <w:r w:rsidR="00752B3F" w:rsidRPr="00E23E7A">
        <w:rPr>
          <w:rFonts w:ascii="Verdana" w:hAnsi="Verdana" w:cstheme="minorHAnsi"/>
          <w:b/>
          <w:sz w:val="30"/>
          <w:szCs w:val="30"/>
        </w:rPr>
        <w:t>ΜΝΗΜΟΝΙΟ</w:t>
      </w:r>
      <w:r w:rsidR="007529E0" w:rsidRPr="00E23E7A">
        <w:rPr>
          <w:rFonts w:ascii="Verdana" w:hAnsi="Verdana" w:cstheme="minorHAnsi"/>
          <w:b/>
          <w:sz w:val="30"/>
          <w:szCs w:val="30"/>
        </w:rPr>
        <w:t>Υ</w:t>
      </w:r>
      <w:r w:rsidR="00752B3F" w:rsidRPr="00E23E7A">
        <w:rPr>
          <w:rFonts w:ascii="Verdana" w:hAnsi="Verdana" w:cstheme="minorHAnsi"/>
          <w:b/>
          <w:sz w:val="30"/>
          <w:szCs w:val="30"/>
        </w:rPr>
        <w:t xml:space="preserve"> ΣΥΝΕΡΓΑΣΙΑΣ</w:t>
      </w:r>
    </w:p>
    <w:p w:rsidR="00752B3F" w:rsidRPr="00E23E7A" w:rsidRDefault="00752B3F" w:rsidP="00F64693">
      <w:pPr>
        <w:spacing w:after="0"/>
        <w:jc w:val="center"/>
        <w:rPr>
          <w:rFonts w:ascii="Verdana" w:hAnsi="Verdana" w:cstheme="minorHAnsi"/>
          <w:b/>
          <w:sz w:val="30"/>
          <w:szCs w:val="30"/>
        </w:rPr>
      </w:pPr>
      <w:r w:rsidRPr="00E23E7A">
        <w:rPr>
          <w:rFonts w:ascii="Verdana" w:hAnsi="Verdana" w:cstheme="minorHAnsi"/>
          <w:b/>
          <w:sz w:val="30"/>
          <w:szCs w:val="30"/>
        </w:rPr>
        <w:t>ΜΕΤΑΞΥ</w:t>
      </w:r>
      <w:r w:rsidR="00F64693" w:rsidRPr="00E23E7A">
        <w:rPr>
          <w:rFonts w:ascii="Verdana" w:hAnsi="Verdana" w:cstheme="minorHAnsi"/>
          <w:b/>
          <w:sz w:val="30"/>
          <w:szCs w:val="30"/>
        </w:rPr>
        <w:t xml:space="preserve"> </w:t>
      </w:r>
      <w:r w:rsidRPr="00E23E7A">
        <w:rPr>
          <w:rFonts w:ascii="Verdana" w:hAnsi="Verdana" w:cstheme="minorHAnsi"/>
          <w:b/>
          <w:sz w:val="30"/>
          <w:szCs w:val="30"/>
        </w:rPr>
        <w:t>ΤΗΣ ΑΣΤΥΝΟΜΙΑΣ ΚΥΠΡΟΥ</w:t>
      </w:r>
    </w:p>
    <w:p w:rsidR="00752B3F" w:rsidRPr="00E23E7A" w:rsidRDefault="00752B3F" w:rsidP="00F64693">
      <w:pPr>
        <w:spacing w:after="0"/>
        <w:jc w:val="center"/>
        <w:rPr>
          <w:rFonts w:ascii="Verdana" w:hAnsi="Verdana" w:cstheme="minorHAnsi"/>
          <w:b/>
          <w:sz w:val="30"/>
          <w:szCs w:val="30"/>
        </w:rPr>
      </w:pPr>
      <w:r w:rsidRPr="00E23E7A">
        <w:rPr>
          <w:rFonts w:ascii="Verdana" w:hAnsi="Verdana" w:cstheme="minorHAnsi"/>
          <w:b/>
          <w:sz w:val="30"/>
          <w:szCs w:val="30"/>
        </w:rPr>
        <w:t>ΚΑΙ</w:t>
      </w:r>
      <w:r w:rsidR="00F64693" w:rsidRPr="00E23E7A">
        <w:rPr>
          <w:rFonts w:ascii="Verdana" w:hAnsi="Verdana" w:cstheme="minorHAnsi"/>
          <w:b/>
          <w:sz w:val="30"/>
          <w:szCs w:val="30"/>
        </w:rPr>
        <w:t xml:space="preserve"> </w:t>
      </w:r>
      <w:r w:rsidRPr="00E23E7A">
        <w:rPr>
          <w:rFonts w:ascii="Verdana" w:hAnsi="Verdana" w:cstheme="minorHAnsi"/>
          <w:b/>
          <w:sz w:val="30"/>
          <w:szCs w:val="30"/>
        </w:rPr>
        <w:t>ΤΟΥ ΠΑΓΚΥΠΡΙΟΥ ΣΥΝΤΟΝΙΣΤΙΚΟΥ ΣΥΜΒΟΥΛΙΟΥ ΕΘΕΛΟΝΤΙΣΜΟΥ</w:t>
      </w:r>
    </w:p>
    <w:p w:rsidR="007529E0" w:rsidRPr="00E23E7A" w:rsidRDefault="007529E0" w:rsidP="00F64693">
      <w:pPr>
        <w:spacing w:after="0"/>
        <w:jc w:val="center"/>
        <w:rPr>
          <w:rFonts w:ascii="Verdana" w:hAnsi="Verdana" w:cstheme="minorHAnsi"/>
          <w:b/>
          <w:sz w:val="30"/>
          <w:szCs w:val="30"/>
        </w:rPr>
      </w:pPr>
      <w:r w:rsidRPr="00E23E7A">
        <w:rPr>
          <w:rFonts w:ascii="Verdana" w:hAnsi="Verdana" w:cstheme="minorHAnsi"/>
          <w:b/>
          <w:sz w:val="30"/>
          <w:szCs w:val="30"/>
        </w:rPr>
        <w:t>ΤΡΙΤΗ 11 ΣΕΠΤΕΜΒΡΙΟΥ 201</w:t>
      </w:r>
      <w:r w:rsidR="0091508E">
        <w:rPr>
          <w:rFonts w:ascii="Verdana" w:hAnsi="Verdana" w:cstheme="minorHAnsi"/>
          <w:b/>
          <w:sz w:val="30"/>
          <w:szCs w:val="30"/>
          <w:lang w:val="en-US"/>
        </w:rPr>
        <w:t>8</w:t>
      </w:r>
      <w:bookmarkStart w:id="0" w:name="_GoBack"/>
      <w:bookmarkEnd w:id="0"/>
    </w:p>
    <w:p w:rsidR="00991057" w:rsidRPr="00E23E7A" w:rsidRDefault="00991057" w:rsidP="00F64693">
      <w:pPr>
        <w:spacing w:after="0"/>
        <w:jc w:val="both"/>
        <w:rPr>
          <w:rFonts w:ascii="Verdana" w:hAnsi="Verdana" w:cstheme="minorHAnsi"/>
          <w:b/>
          <w:sz w:val="30"/>
          <w:szCs w:val="30"/>
        </w:rPr>
      </w:pPr>
    </w:p>
    <w:p w:rsidR="007529E0" w:rsidRPr="00E23E7A" w:rsidRDefault="00AC65AB" w:rsidP="00F64693">
      <w:pPr>
        <w:tabs>
          <w:tab w:val="right" w:pos="8306"/>
        </w:tabs>
        <w:spacing w:after="0" w:line="360" w:lineRule="auto"/>
        <w:jc w:val="both"/>
        <w:outlineLvl w:val="0"/>
        <w:rPr>
          <w:rFonts w:ascii="Verdana" w:hAnsi="Verdana" w:cstheme="minorHAnsi"/>
          <w:sz w:val="30"/>
          <w:szCs w:val="30"/>
        </w:rPr>
      </w:pPr>
      <w:r>
        <w:rPr>
          <w:rFonts w:ascii="Verdana" w:hAnsi="Verdana" w:cstheme="minorHAnsi"/>
          <w:sz w:val="30"/>
          <w:szCs w:val="30"/>
        </w:rPr>
        <w:t xml:space="preserve">Κύριε Πρόεδρε και μέλη του </w:t>
      </w:r>
      <w:proofErr w:type="spellStart"/>
      <w:r>
        <w:rPr>
          <w:rFonts w:ascii="Verdana" w:hAnsi="Verdana" w:cstheme="minorHAnsi"/>
          <w:sz w:val="30"/>
          <w:szCs w:val="30"/>
        </w:rPr>
        <w:t>Παγκύπριου</w:t>
      </w:r>
      <w:proofErr w:type="spellEnd"/>
      <w:r>
        <w:rPr>
          <w:rFonts w:ascii="Verdana" w:hAnsi="Verdana" w:cstheme="minorHAnsi"/>
          <w:sz w:val="30"/>
          <w:szCs w:val="30"/>
        </w:rPr>
        <w:t xml:space="preserve"> Συντονιστικού Συμβουλίου Εθελοντισμού,</w:t>
      </w:r>
    </w:p>
    <w:p w:rsidR="007529E0" w:rsidRPr="00E23E7A" w:rsidRDefault="00AC65AB" w:rsidP="00F64693">
      <w:pPr>
        <w:tabs>
          <w:tab w:val="right" w:pos="8306"/>
        </w:tabs>
        <w:spacing w:after="0" w:line="360" w:lineRule="auto"/>
        <w:jc w:val="both"/>
        <w:outlineLvl w:val="0"/>
        <w:rPr>
          <w:rFonts w:ascii="Verdana" w:hAnsi="Verdana" w:cstheme="minorHAnsi"/>
          <w:sz w:val="30"/>
          <w:szCs w:val="30"/>
        </w:rPr>
      </w:pPr>
      <w:r>
        <w:rPr>
          <w:rFonts w:ascii="Verdana" w:hAnsi="Verdana" w:cstheme="minorHAnsi"/>
          <w:sz w:val="30"/>
          <w:szCs w:val="30"/>
        </w:rPr>
        <w:t>Αγαπητοί Συνάδελφοι,</w:t>
      </w:r>
    </w:p>
    <w:p w:rsidR="0075147D" w:rsidRPr="00E23E7A" w:rsidRDefault="0075147D" w:rsidP="00F64693">
      <w:pPr>
        <w:tabs>
          <w:tab w:val="right" w:pos="8306"/>
        </w:tabs>
        <w:spacing w:after="0" w:line="360" w:lineRule="auto"/>
        <w:jc w:val="both"/>
        <w:outlineLvl w:val="0"/>
        <w:rPr>
          <w:rFonts w:ascii="Verdana" w:hAnsi="Verdana" w:cstheme="minorHAnsi"/>
          <w:sz w:val="30"/>
          <w:szCs w:val="30"/>
        </w:rPr>
      </w:pPr>
    </w:p>
    <w:p w:rsidR="00FA749A" w:rsidRPr="00FA749A" w:rsidRDefault="00C25FC8"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ab/>
      </w:r>
      <w:r w:rsidR="00582FC0" w:rsidRPr="00E23E7A">
        <w:rPr>
          <w:rFonts w:ascii="Verdana" w:hAnsi="Verdana" w:cstheme="minorHAnsi"/>
          <w:sz w:val="30"/>
          <w:szCs w:val="30"/>
        </w:rPr>
        <w:t>Στην εποχή μας,</w:t>
      </w:r>
      <w:r w:rsidR="0075147D" w:rsidRPr="00E23E7A">
        <w:rPr>
          <w:rFonts w:ascii="Verdana" w:hAnsi="Verdana" w:cstheme="minorHAnsi"/>
          <w:sz w:val="30"/>
          <w:szCs w:val="30"/>
        </w:rPr>
        <w:t xml:space="preserve"> η ασφάλεια και η πρ</w:t>
      </w:r>
      <w:r w:rsidR="00582FC0" w:rsidRPr="00E23E7A">
        <w:rPr>
          <w:rFonts w:ascii="Verdana" w:hAnsi="Verdana" w:cstheme="minorHAnsi"/>
          <w:sz w:val="30"/>
          <w:szCs w:val="30"/>
        </w:rPr>
        <w:t xml:space="preserve">οστασία του πολίτη </w:t>
      </w:r>
    </w:p>
    <w:p w:rsidR="002B0A8D" w:rsidRDefault="00582FC0"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αποτελούν</w:t>
      </w:r>
      <w:r w:rsidR="0075147D" w:rsidRPr="00E23E7A">
        <w:rPr>
          <w:rFonts w:ascii="Verdana" w:hAnsi="Verdana" w:cstheme="minorHAnsi"/>
          <w:sz w:val="30"/>
          <w:szCs w:val="30"/>
        </w:rPr>
        <w:t xml:space="preserve"> </w:t>
      </w:r>
      <w:r w:rsidR="00C25FC8" w:rsidRPr="00E23E7A">
        <w:rPr>
          <w:rFonts w:ascii="Verdana" w:hAnsi="Verdana" w:cstheme="minorHAnsi"/>
          <w:sz w:val="30"/>
          <w:szCs w:val="30"/>
        </w:rPr>
        <w:t xml:space="preserve"> τον </w:t>
      </w:r>
      <w:r w:rsidR="0075147D" w:rsidRPr="00E23E7A">
        <w:rPr>
          <w:rFonts w:ascii="Verdana" w:hAnsi="Verdana" w:cstheme="minorHAnsi"/>
          <w:sz w:val="30"/>
          <w:szCs w:val="30"/>
        </w:rPr>
        <w:t>ακρογωνιαίο λίθο</w:t>
      </w:r>
      <w:r w:rsidRPr="00E23E7A">
        <w:rPr>
          <w:rFonts w:ascii="Verdana" w:hAnsi="Verdana" w:cstheme="minorHAnsi"/>
          <w:sz w:val="30"/>
          <w:szCs w:val="30"/>
        </w:rPr>
        <w:t>,</w:t>
      </w:r>
      <w:r w:rsidR="0075147D" w:rsidRPr="00E23E7A">
        <w:rPr>
          <w:rFonts w:ascii="Verdana" w:hAnsi="Verdana" w:cstheme="minorHAnsi"/>
          <w:sz w:val="30"/>
          <w:szCs w:val="30"/>
        </w:rPr>
        <w:t xml:space="preserve"> πάνω στον οποίο τα κράτη οικοδομούν την πρόοδο, την ανάπτυξη και την ευημερία του λαού τους.</w:t>
      </w:r>
      <w:r w:rsidR="00C25FC8" w:rsidRPr="00E23E7A">
        <w:rPr>
          <w:rFonts w:ascii="Verdana" w:hAnsi="Verdana" w:cstheme="minorHAnsi"/>
          <w:sz w:val="30"/>
          <w:szCs w:val="30"/>
        </w:rPr>
        <w:t xml:space="preserve"> </w:t>
      </w:r>
      <w:r w:rsidR="002B0A8D" w:rsidRPr="00E23E7A">
        <w:rPr>
          <w:rFonts w:ascii="Verdana" w:hAnsi="Verdana" w:cstheme="minorHAnsi"/>
          <w:sz w:val="30"/>
          <w:szCs w:val="30"/>
        </w:rPr>
        <w:t xml:space="preserve"> </w:t>
      </w:r>
      <w:r w:rsidR="00C25FC8" w:rsidRPr="00E23E7A">
        <w:rPr>
          <w:rFonts w:ascii="Verdana" w:hAnsi="Verdana" w:cstheme="minorHAnsi"/>
          <w:sz w:val="30"/>
          <w:szCs w:val="30"/>
        </w:rPr>
        <w:t xml:space="preserve"> Ως Αστυνομία, είμαστε</w:t>
      </w:r>
      <w:r w:rsidR="002B0A8D" w:rsidRPr="00E23E7A">
        <w:rPr>
          <w:rFonts w:ascii="Verdana" w:hAnsi="Verdana" w:cstheme="minorHAnsi"/>
          <w:sz w:val="30"/>
          <w:szCs w:val="30"/>
        </w:rPr>
        <w:t xml:space="preserve"> </w:t>
      </w:r>
      <w:r w:rsidR="00C25FC8" w:rsidRPr="00E23E7A">
        <w:rPr>
          <w:rFonts w:ascii="Verdana" w:hAnsi="Verdana" w:cstheme="minorHAnsi"/>
          <w:sz w:val="30"/>
          <w:szCs w:val="30"/>
        </w:rPr>
        <w:t>εντεταλμένοι για την τή</w:t>
      </w:r>
      <w:r w:rsidR="00372961" w:rsidRPr="00E23E7A">
        <w:rPr>
          <w:rFonts w:ascii="Verdana" w:hAnsi="Verdana" w:cstheme="minorHAnsi"/>
          <w:sz w:val="30"/>
          <w:szCs w:val="30"/>
        </w:rPr>
        <w:t>ρηση της έννομης τάξης</w:t>
      </w:r>
      <w:r w:rsidR="00C25FC8" w:rsidRPr="00E23E7A">
        <w:rPr>
          <w:rFonts w:ascii="Verdana" w:hAnsi="Verdana" w:cstheme="minorHAnsi"/>
          <w:sz w:val="30"/>
          <w:szCs w:val="30"/>
        </w:rPr>
        <w:t xml:space="preserve"> και</w:t>
      </w:r>
      <w:r w:rsidR="002B0A8D" w:rsidRPr="00E23E7A">
        <w:rPr>
          <w:rFonts w:ascii="Verdana" w:hAnsi="Verdana" w:cstheme="minorHAnsi"/>
          <w:sz w:val="30"/>
          <w:szCs w:val="30"/>
        </w:rPr>
        <w:t xml:space="preserve"> ταυτόχρονα</w:t>
      </w:r>
      <w:r w:rsidR="00C25FC8" w:rsidRPr="00E23E7A">
        <w:rPr>
          <w:rFonts w:ascii="Verdana" w:hAnsi="Verdana" w:cstheme="minorHAnsi"/>
          <w:sz w:val="30"/>
          <w:szCs w:val="30"/>
        </w:rPr>
        <w:t xml:space="preserve"> ένα</w:t>
      </w:r>
      <w:r w:rsidR="002B0A8D" w:rsidRPr="00E23E7A">
        <w:rPr>
          <w:rFonts w:ascii="Verdana" w:hAnsi="Verdana" w:cstheme="minorHAnsi"/>
          <w:sz w:val="30"/>
          <w:szCs w:val="30"/>
        </w:rPr>
        <w:t>ς</w:t>
      </w:r>
      <w:r w:rsidR="00C25FC8" w:rsidRPr="00E23E7A">
        <w:rPr>
          <w:rFonts w:ascii="Verdana" w:hAnsi="Verdana" w:cstheme="minorHAnsi"/>
          <w:sz w:val="30"/>
          <w:szCs w:val="30"/>
        </w:rPr>
        <w:t xml:space="preserve"> θεσμός που υπηρετεί την κοινωνία, </w:t>
      </w:r>
      <w:r w:rsidR="008F34C7" w:rsidRPr="00E23E7A">
        <w:rPr>
          <w:rFonts w:ascii="Verdana" w:hAnsi="Verdana" w:cstheme="minorHAnsi"/>
          <w:sz w:val="30"/>
          <w:szCs w:val="30"/>
        </w:rPr>
        <w:t xml:space="preserve">με </w:t>
      </w:r>
      <w:proofErr w:type="spellStart"/>
      <w:r w:rsidR="008F34C7" w:rsidRPr="00E23E7A">
        <w:rPr>
          <w:rFonts w:ascii="Verdana" w:hAnsi="Verdana" w:cstheme="minorHAnsi"/>
          <w:sz w:val="30"/>
          <w:szCs w:val="30"/>
        </w:rPr>
        <w:t>πολυεπίπεδο</w:t>
      </w:r>
      <w:proofErr w:type="spellEnd"/>
      <w:r w:rsidR="008F34C7" w:rsidRPr="00E23E7A">
        <w:rPr>
          <w:rFonts w:ascii="Verdana" w:hAnsi="Verdana" w:cstheme="minorHAnsi"/>
          <w:sz w:val="30"/>
          <w:szCs w:val="30"/>
        </w:rPr>
        <w:t xml:space="preserve"> </w:t>
      </w:r>
      <w:r w:rsidR="00C25FC8" w:rsidRPr="00E23E7A">
        <w:rPr>
          <w:rFonts w:ascii="Verdana" w:hAnsi="Verdana" w:cstheme="minorHAnsi"/>
          <w:sz w:val="30"/>
          <w:szCs w:val="30"/>
        </w:rPr>
        <w:t>και αδιάλειπτο καθημερινό έργο</w:t>
      </w:r>
      <w:r w:rsidR="002B0A8D" w:rsidRPr="00E23E7A">
        <w:rPr>
          <w:rFonts w:ascii="Verdana" w:hAnsi="Verdana" w:cstheme="minorHAnsi"/>
          <w:sz w:val="30"/>
          <w:szCs w:val="30"/>
        </w:rPr>
        <w:t xml:space="preserve">.  </w:t>
      </w:r>
      <w:r w:rsidR="00C25FC8" w:rsidRPr="00E23E7A">
        <w:rPr>
          <w:rFonts w:ascii="Verdana" w:hAnsi="Verdana" w:cstheme="minorHAnsi"/>
          <w:sz w:val="30"/>
          <w:szCs w:val="30"/>
        </w:rPr>
        <w:t>Πολύ μεγάλη είναι επομένως η ευθύνη</w:t>
      </w:r>
      <w:r w:rsidR="002B0A8D" w:rsidRPr="00E23E7A">
        <w:rPr>
          <w:rFonts w:ascii="Verdana" w:hAnsi="Verdana" w:cstheme="minorHAnsi"/>
          <w:sz w:val="30"/>
          <w:szCs w:val="30"/>
        </w:rPr>
        <w:t xml:space="preserve"> </w:t>
      </w:r>
      <w:r w:rsidR="00372961" w:rsidRPr="00E23E7A">
        <w:rPr>
          <w:rFonts w:ascii="Verdana" w:hAnsi="Verdana" w:cstheme="minorHAnsi"/>
          <w:sz w:val="30"/>
          <w:szCs w:val="30"/>
        </w:rPr>
        <w:t xml:space="preserve">μας </w:t>
      </w:r>
      <w:r w:rsidR="00C25FC8" w:rsidRPr="00E23E7A">
        <w:rPr>
          <w:rFonts w:ascii="Verdana" w:hAnsi="Verdana" w:cstheme="minorHAnsi"/>
          <w:sz w:val="30"/>
          <w:szCs w:val="30"/>
        </w:rPr>
        <w:t>έναντι της  Πολιτείας</w:t>
      </w:r>
      <w:r w:rsidR="00372961" w:rsidRPr="00E23E7A">
        <w:rPr>
          <w:rFonts w:ascii="Verdana" w:hAnsi="Verdana" w:cstheme="minorHAnsi"/>
          <w:sz w:val="30"/>
          <w:szCs w:val="30"/>
        </w:rPr>
        <w:t>, αλλά και τ</w:t>
      </w:r>
      <w:r w:rsidR="00A74F75">
        <w:rPr>
          <w:rFonts w:ascii="Verdana" w:hAnsi="Verdana" w:cstheme="minorHAnsi"/>
          <w:sz w:val="30"/>
          <w:szCs w:val="30"/>
        </w:rPr>
        <w:t>ω</w:t>
      </w:r>
      <w:r w:rsidR="00372961" w:rsidRPr="00E23E7A">
        <w:rPr>
          <w:rFonts w:ascii="Verdana" w:hAnsi="Verdana" w:cstheme="minorHAnsi"/>
          <w:sz w:val="30"/>
          <w:szCs w:val="30"/>
        </w:rPr>
        <w:t>ν πολιτών</w:t>
      </w:r>
      <w:r w:rsidR="00C25FC8" w:rsidRPr="00E23E7A">
        <w:rPr>
          <w:rFonts w:ascii="Verdana" w:hAnsi="Verdana" w:cstheme="minorHAnsi"/>
          <w:sz w:val="30"/>
          <w:szCs w:val="30"/>
        </w:rPr>
        <w:t>.</w:t>
      </w:r>
    </w:p>
    <w:p w:rsidR="00AC65AB" w:rsidRPr="00E23E7A" w:rsidRDefault="00AC65AB" w:rsidP="00F64693">
      <w:pPr>
        <w:tabs>
          <w:tab w:val="right" w:pos="8306"/>
        </w:tabs>
        <w:spacing w:after="0" w:line="360" w:lineRule="auto"/>
        <w:jc w:val="both"/>
        <w:outlineLvl w:val="0"/>
        <w:rPr>
          <w:rFonts w:ascii="Verdana" w:hAnsi="Verdana" w:cstheme="minorHAnsi"/>
          <w:sz w:val="30"/>
          <w:szCs w:val="30"/>
        </w:rPr>
      </w:pPr>
    </w:p>
    <w:p w:rsidR="004F1DDE" w:rsidRDefault="00C25FC8"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lastRenderedPageBreak/>
        <w:t xml:space="preserve">    </w:t>
      </w:r>
      <w:r w:rsidR="002B0A8D" w:rsidRPr="00E23E7A">
        <w:rPr>
          <w:rFonts w:ascii="Verdana" w:hAnsi="Verdana" w:cstheme="minorHAnsi"/>
          <w:sz w:val="30"/>
          <w:szCs w:val="30"/>
        </w:rPr>
        <w:t>Συνειδητοποιώντ</w:t>
      </w:r>
      <w:r w:rsidR="008C653F" w:rsidRPr="00E23E7A">
        <w:rPr>
          <w:rFonts w:ascii="Verdana" w:hAnsi="Verdana" w:cstheme="minorHAnsi"/>
          <w:sz w:val="30"/>
          <w:szCs w:val="30"/>
        </w:rPr>
        <w:t xml:space="preserve">ας πλήρως και σε βάθος το μέγεθος </w:t>
      </w:r>
      <w:r w:rsidR="00F64693" w:rsidRPr="00E23E7A">
        <w:rPr>
          <w:rFonts w:ascii="Verdana" w:hAnsi="Verdana" w:cstheme="minorHAnsi"/>
          <w:sz w:val="30"/>
          <w:szCs w:val="30"/>
        </w:rPr>
        <w:t xml:space="preserve"> αυτής </w:t>
      </w:r>
      <w:r w:rsidR="008C653F" w:rsidRPr="00E23E7A">
        <w:rPr>
          <w:rFonts w:ascii="Verdana" w:hAnsi="Verdana" w:cstheme="minorHAnsi"/>
          <w:sz w:val="30"/>
          <w:szCs w:val="30"/>
        </w:rPr>
        <w:t>της</w:t>
      </w:r>
      <w:r w:rsidR="002B0A8D" w:rsidRPr="00E23E7A">
        <w:rPr>
          <w:rFonts w:ascii="Verdana" w:hAnsi="Verdana" w:cstheme="minorHAnsi"/>
          <w:sz w:val="30"/>
          <w:szCs w:val="30"/>
        </w:rPr>
        <w:t xml:space="preserve"> ευθύνη</w:t>
      </w:r>
      <w:r w:rsidR="008C653F" w:rsidRPr="00E23E7A">
        <w:rPr>
          <w:rFonts w:ascii="Verdana" w:hAnsi="Verdana" w:cstheme="minorHAnsi"/>
          <w:sz w:val="30"/>
          <w:szCs w:val="30"/>
        </w:rPr>
        <w:t>ς</w:t>
      </w:r>
      <w:r w:rsidR="002B0A8D" w:rsidRPr="00E23E7A">
        <w:rPr>
          <w:rFonts w:ascii="Verdana" w:hAnsi="Verdana" w:cstheme="minorHAnsi"/>
          <w:sz w:val="30"/>
          <w:szCs w:val="30"/>
        </w:rPr>
        <w:t xml:space="preserve">, έχουμε τα τελευταία χρόνια </w:t>
      </w:r>
      <w:r w:rsidR="00BF7617" w:rsidRPr="00E23E7A">
        <w:rPr>
          <w:rFonts w:ascii="Verdana" w:hAnsi="Verdana" w:cstheme="minorHAnsi"/>
          <w:sz w:val="30"/>
          <w:szCs w:val="30"/>
        </w:rPr>
        <w:t>εμπεδώσει μια νέα αντίληψη στην Αστυνομία</w:t>
      </w:r>
      <w:r w:rsidR="004F1DDE" w:rsidRPr="00E23E7A">
        <w:rPr>
          <w:rFonts w:ascii="Verdana" w:hAnsi="Verdana" w:cstheme="minorHAnsi"/>
          <w:sz w:val="30"/>
          <w:szCs w:val="30"/>
        </w:rPr>
        <w:t xml:space="preserve">. </w:t>
      </w:r>
      <w:r w:rsidR="001E7595" w:rsidRPr="00E23E7A">
        <w:rPr>
          <w:rFonts w:ascii="Verdana" w:hAnsi="Verdana" w:cstheme="minorHAnsi"/>
          <w:sz w:val="30"/>
          <w:szCs w:val="30"/>
        </w:rPr>
        <w:t>Σε αυτό το πλαίσιο, έ</w:t>
      </w:r>
      <w:r w:rsidR="002B0A8D" w:rsidRPr="00E23E7A">
        <w:rPr>
          <w:rFonts w:ascii="Verdana" w:hAnsi="Verdana" w:cstheme="minorHAnsi"/>
          <w:sz w:val="30"/>
          <w:szCs w:val="30"/>
        </w:rPr>
        <w:t>χουμε θέσει</w:t>
      </w:r>
      <w:r w:rsidR="001E7595" w:rsidRPr="00E23E7A">
        <w:rPr>
          <w:rFonts w:ascii="Verdana" w:hAnsi="Verdana" w:cstheme="minorHAnsi"/>
          <w:sz w:val="30"/>
          <w:szCs w:val="30"/>
        </w:rPr>
        <w:t xml:space="preserve"> ως  κορυφαίο στρατηγικό στόχο τον εκσυγχρονισμό</w:t>
      </w:r>
      <w:r w:rsidR="00F64693" w:rsidRPr="00E23E7A">
        <w:rPr>
          <w:rFonts w:ascii="Verdana" w:hAnsi="Verdana" w:cstheme="minorHAnsi"/>
          <w:sz w:val="30"/>
          <w:szCs w:val="30"/>
        </w:rPr>
        <w:t xml:space="preserve"> και </w:t>
      </w:r>
      <w:r w:rsidR="007E658B" w:rsidRPr="00E23E7A">
        <w:rPr>
          <w:rFonts w:ascii="Verdana" w:hAnsi="Verdana" w:cstheme="minorHAnsi"/>
          <w:sz w:val="30"/>
          <w:szCs w:val="30"/>
        </w:rPr>
        <w:t xml:space="preserve">την </w:t>
      </w:r>
      <w:r w:rsidR="00F64693" w:rsidRPr="00E23E7A">
        <w:rPr>
          <w:rFonts w:ascii="Verdana" w:hAnsi="Verdana" w:cstheme="minorHAnsi"/>
          <w:sz w:val="30"/>
          <w:szCs w:val="30"/>
        </w:rPr>
        <w:t>αναβάθμιση του Οργανισμού μας</w:t>
      </w:r>
      <w:r w:rsidR="008F34C7" w:rsidRPr="00E23E7A">
        <w:rPr>
          <w:rFonts w:ascii="Verdana" w:hAnsi="Verdana" w:cstheme="minorHAnsi"/>
          <w:sz w:val="30"/>
          <w:szCs w:val="30"/>
        </w:rPr>
        <w:t>·</w:t>
      </w:r>
      <w:r w:rsidR="007E658B" w:rsidRPr="00E23E7A">
        <w:rPr>
          <w:rFonts w:ascii="Verdana" w:hAnsi="Verdana" w:cstheme="minorHAnsi"/>
          <w:sz w:val="30"/>
          <w:szCs w:val="30"/>
        </w:rPr>
        <w:t xml:space="preserve"> </w:t>
      </w:r>
      <w:r w:rsidR="00F64693" w:rsidRPr="00E23E7A">
        <w:rPr>
          <w:rFonts w:ascii="Verdana" w:hAnsi="Verdana" w:cstheme="minorHAnsi"/>
          <w:sz w:val="30"/>
          <w:szCs w:val="30"/>
        </w:rPr>
        <w:t>Στόχο, τον οποίο</w:t>
      </w:r>
      <w:r w:rsidR="001E7595" w:rsidRPr="00E23E7A">
        <w:rPr>
          <w:rFonts w:ascii="Verdana" w:hAnsi="Verdana" w:cstheme="minorHAnsi"/>
          <w:sz w:val="30"/>
          <w:szCs w:val="30"/>
        </w:rPr>
        <w:t xml:space="preserve"> υλοποιούμε με σταθερά βήματα </w:t>
      </w:r>
      <w:r w:rsidR="00F64693" w:rsidRPr="00E23E7A">
        <w:rPr>
          <w:rFonts w:ascii="Verdana" w:hAnsi="Verdana" w:cstheme="minorHAnsi"/>
          <w:sz w:val="30"/>
          <w:szCs w:val="30"/>
        </w:rPr>
        <w:t xml:space="preserve">σ’ </w:t>
      </w:r>
      <w:r w:rsidR="000917D4" w:rsidRPr="00E23E7A">
        <w:rPr>
          <w:rFonts w:ascii="Verdana" w:hAnsi="Verdana" w:cstheme="minorHAnsi"/>
          <w:sz w:val="30"/>
          <w:szCs w:val="30"/>
        </w:rPr>
        <w:t xml:space="preserve"> ένα ραγδαίως</w:t>
      </w:r>
      <w:r w:rsidR="00F64693" w:rsidRPr="00E23E7A">
        <w:rPr>
          <w:rFonts w:ascii="Verdana" w:hAnsi="Verdana" w:cstheme="minorHAnsi"/>
          <w:sz w:val="30"/>
          <w:szCs w:val="30"/>
        </w:rPr>
        <w:t xml:space="preserve"> μεταβαλλόμενο περιβάλλον και </w:t>
      </w:r>
      <w:r w:rsidR="000527E0">
        <w:rPr>
          <w:rFonts w:ascii="Verdana" w:hAnsi="Verdana" w:cstheme="minorHAnsi"/>
          <w:sz w:val="30"/>
          <w:szCs w:val="30"/>
        </w:rPr>
        <w:t>με τις όποιες προκλήσεις καλούμαστε</w:t>
      </w:r>
      <w:r w:rsidR="00F64693" w:rsidRPr="00E23E7A">
        <w:rPr>
          <w:rFonts w:ascii="Verdana" w:hAnsi="Verdana" w:cstheme="minorHAnsi"/>
          <w:sz w:val="30"/>
          <w:szCs w:val="30"/>
        </w:rPr>
        <w:t xml:space="preserve"> να διαχειριστούμε</w:t>
      </w:r>
      <w:r w:rsidR="007E658B" w:rsidRPr="00E23E7A">
        <w:rPr>
          <w:rFonts w:ascii="Verdana" w:hAnsi="Verdana" w:cstheme="minorHAnsi"/>
          <w:sz w:val="30"/>
          <w:szCs w:val="30"/>
        </w:rPr>
        <w:t xml:space="preserve"> μέσα στις επικρατούσες συνθήκες</w:t>
      </w:r>
      <w:r w:rsidR="00F64693" w:rsidRPr="00E23E7A">
        <w:rPr>
          <w:rFonts w:ascii="Verdana" w:hAnsi="Verdana" w:cstheme="minorHAnsi"/>
          <w:sz w:val="30"/>
          <w:szCs w:val="30"/>
        </w:rPr>
        <w:t>.</w:t>
      </w:r>
      <w:r w:rsidR="001E7595" w:rsidRPr="00E23E7A">
        <w:rPr>
          <w:rFonts w:ascii="Verdana" w:hAnsi="Verdana" w:cstheme="minorHAnsi"/>
          <w:sz w:val="30"/>
          <w:szCs w:val="30"/>
        </w:rPr>
        <w:t xml:space="preserve">  Όραμά μας είναι</w:t>
      </w:r>
      <w:r w:rsidR="004F1DDE" w:rsidRPr="00E23E7A">
        <w:rPr>
          <w:rFonts w:ascii="Verdana" w:hAnsi="Verdana" w:cstheme="minorHAnsi"/>
          <w:sz w:val="30"/>
          <w:szCs w:val="30"/>
        </w:rPr>
        <w:t xml:space="preserve"> να δημιουργήσουμε ένα</w:t>
      </w:r>
      <w:r w:rsidR="000527E0">
        <w:rPr>
          <w:rFonts w:ascii="Verdana" w:hAnsi="Verdana" w:cstheme="minorHAnsi"/>
          <w:sz w:val="30"/>
          <w:szCs w:val="30"/>
        </w:rPr>
        <w:t xml:space="preserve"> από τους πλέον</w:t>
      </w:r>
      <w:r w:rsidR="004F1DDE" w:rsidRPr="00E23E7A">
        <w:rPr>
          <w:rFonts w:ascii="Verdana" w:hAnsi="Verdana" w:cstheme="minorHAnsi"/>
          <w:sz w:val="30"/>
          <w:szCs w:val="30"/>
        </w:rPr>
        <w:t xml:space="preserve"> σύγχρονο</w:t>
      </w:r>
      <w:r w:rsidR="000527E0">
        <w:rPr>
          <w:rFonts w:ascii="Verdana" w:hAnsi="Verdana" w:cstheme="minorHAnsi"/>
          <w:sz w:val="30"/>
          <w:szCs w:val="30"/>
        </w:rPr>
        <w:t>υς</w:t>
      </w:r>
      <w:r w:rsidR="004F1DDE" w:rsidRPr="00E23E7A">
        <w:rPr>
          <w:rFonts w:ascii="Verdana" w:hAnsi="Verdana" w:cstheme="minorHAnsi"/>
          <w:sz w:val="30"/>
          <w:szCs w:val="30"/>
        </w:rPr>
        <w:t xml:space="preserve"> </w:t>
      </w:r>
      <w:r w:rsidR="001E7595" w:rsidRPr="00E23E7A">
        <w:rPr>
          <w:rFonts w:ascii="Verdana" w:hAnsi="Verdana" w:cstheme="minorHAnsi"/>
          <w:sz w:val="30"/>
          <w:szCs w:val="30"/>
        </w:rPr>
        <w:t>και αποτελεσματι</w:t>
      </w:r>
      <w:r w:rsidR="000527E0">
        <w:rPr>
          <w:rFonts w:ascii="Verdana" w:hAnsi="Verdana" w:cstheme="minorHAnsi"/>
          <w:sz w:val="30"/>
          <w:szCs w:val="30"/>
        </w:rPr>
        <w:t>κούς</w:t>
      </w:r>
      <w:r w:rsidR="001E7595" w:rsidRPr="00E23E7A">
        <w:rPr>
          <w:rFonts w:ascii="Verdana" w:hAnsi="Verdana" w:cstheme="minorHAnsi"/>
          <w:sz w:val="30"/>
          <w:szCs w:val="30"/>
        </w:rPr>
        <w:t xml:space="preserve"> </w:t>
      </w:r>
      <w:r w:rsidR="000527E0">
        <w:rPr>
          <w:rFonts w:ascii="Verdana" w:hAnsi="Verdana" w:cstheme="minorHAnsi"/>
          <w:sz w:val="30"/>
          <w:szCs w:val="30"/>
        </w:rPr>
        <w:t xml:space="preserve">αστυνομικούς </w:t>
      </w:r>
      <w:r w:rsidR="001E7595" w:rsidRPr="00E23E7A">
        <w:rPr>
          <w:rFonts w:ascii="Verdana" w:hAnsi="Verdana" w:cstheme="minorHAnsi"/>
          <w:sz w:val="30"/>
          <w:szCs w:val="30"/>
        </w:rPr>
        <w:t>ο</w:t>
      </w:r>
      <w:r w:rsidR="000527E0">
        <w:rPr>
          <w:rFonts w:ascii="Verdana" w:hAnsi="Verdana" w:cstheme="minorHAnsi"/>
          <w:sz w:val="30"/>
          <w:szCs w:val="30"/>
        </w:rPr>
        <w:t>ργανισμούς</w:t>
      </w:r>
      <w:r w:rsidR="004F1DDE" w:rsidRPr="00E23E7A">
        <w:rPr>
          <w:rFonts w:ascii="Verdana" w:hAnsi="Verdana" w:cstheme="minorHAnsi"/>
          <w:sz w:val="30"/>
          <w:szCs w:val="30"/>
        </w:rPr>
        <w:t xml:space="preserve"> </w:t>
      </w:r>
      <w:r w:rsidR="000527E0">
        <w:rPr>
          <w:rFonts w:ascii="Verdana" w:hAnsi="Verdana" w:cstheme="minorHAnsi"/>
          <w:sz w:val="30"/>
          <w:szCs w:val="30"/>
        </w:rPr>
        <w:t xml:space="preserve">που να προσφέρει </w:t>
      </w:r>
      <w:r w:rsidR="00581364">
        <w:rPr>
          <w:rFonts w:ascii="Verdana" w:hAnsi="Verdana" w:cstheme="minorHAnsi"/>
          <w:sz w:val="30"/>
          <w:szCs w:val="30"/>
        </w:rPr>
        <w:t xml:space="preserve">πάντοτε </w:t>
      </w:r>
      <w:r w:rsidR="004F1DDE" w:rsidRPr="00E23E7A">
        <w:rPr>
          <w:rFonts w:ascii="Verdana" w:hAnsi="Verdana" w:cstheme="minorHAnsi"/>
          <w:sz w:val="30"/>
          <w:szCs w:val="30"/>
        </w:rPr>
        <w:t>υπη</w:t>
      </w:r>
      <w:r w:rsidR="001E7595" w:rsidRPr="00E23E7A">
        <w:rPr>
          <w:rFonts w:ascii="Verdana" w:hAnsi="Verdana" w:cstheme="minorHAnsi"/>
          <w:sz w:val="30"/>
          <w:szCs w:val="30"/>
        </w:rPr>
        <w:t>ρεσίες ασφάλειας και προστασίας, μέσα από ένα</w:t>
      </w:r>
      <w:r w:rsidR="004F1DDE" w:rsidRPr="00E23E7A">
        <w:rPr>
          <w:rFonts w:ascii="Verdana" w:hAnsi="Verdana" w:cstheme="minorHAnsi"/>
          <w:sz w:val="30"/>
          <w:szCs w:val="30"/>
        </w:rPr>
        <w:t xml:space="preserve"> υψηλό</w:t>
      </w:r>
      <w:r w:rsidR="001E7595" w:rsidRPr="00E23E7A">
        <w:rPr>
          <w:rFonts w:ascii="Verdana" w:hAnsi="Verdana" w:cstheme="minorHAnsi"/>
          <w:sz w:val="30"/>
          <w:szCs w:val="30"/>
        </w:rPr>
        <w:t xml:space="preserve"> επίπεδο επαγγελματισμού.  </w:t>
      </w:r>
      <w:r w:rsidR="004F1DDE" w:rsidRPr="00E23E7A">
        <w:rPr>
          <w:rFonts w:ascii="Verdana" w:hAnsi="Verdana" w:cstheme="minorHAnsi"/>
          <w:sz w:val="30"/>
          <w:szCs w:val="30"/>
        </w:rPr>
        <w:t xml:space="preserve"> </w:t>
      </w:r>
    </w:p>
    <w:p w:rsidR="00AC65AB" w:rsidRPr="00E23E7A" w:rsidRDefault="00AC65AB" w:rsidP="00F64693">
      <w:pPr>
        <w:tabs>
          <w:tab w:val="right" w:pos="8306"/>
        </w:tabs>
        <w:spacing w:after="0" w:line="360" w:lineRule="auto"/>
        <w:jc w:val="both"/>
        <w:outlineLvl w:val="0"/>
        <w:rPr>
          <w:rFonts w:ascii="Verdana" w:hAnsi="Verdana" w:cstheme="minorHAnsi"/>
          <w:sz w:val="30"/>
          <w:szCs w:val="30"/>
        </w:rPr>
      </w:pPr>
    </w:p>
    <w:p w:rsidR="00FA749A" w:rsidRPr="00FA749A" w:rsidRDefault="001E7595"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 xml:space="preserve"> </w:t>
      </w:r>
      <w:r w:rsidR="00F64693" w:rsidRPr="00E23E7A">
        <w:rPr>
          <w:rFonts w:ascii="Verdana" w:hAnsi="Verdana" w:cstheme="minorHAnsi"/>
          <w:sz w:val="30"/>
          <w:szCs w:val="30"/>
        </w:rPr>
        <w:tab/>
      </w:r>
      <w:r w:rsidRPr="00E23E7A">
        <w:rPr>
          <w:rFonts w:ascii="Verdana" w:hAnsi="Verdana" w:cstheme="minorHAnsi"/>
          <w:sz w:val="30"/>
          <w:szCs w:val="30"/>
        </w:rPr>
        <w:t>Γνωρίζουμε πλέον πολύ καλά ότι γ</w:t>
      </w:r>
      <w:r w:rsidR="008F34C7" w:rsidRPr="00E23E7A">
        <w:rPr>
          <w:rFonts w:ascii="Verdana" w:hAnsi="Verdana" w:cstheme="minorHAnsi"/>
          <w:sz w:val="30"/>
          <w:szCs w:val="30"/>
        </w:rPr>
        <w:t xml:space="preserve">ια να επιτύχουμε </w:t>
      </w:r>
    </w:p>
    <w:p w:rsidR="004F1DDE" w:rsidRPr="00E23E7A" w:rsidRDefault="008F34C7"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στο</w:t>
      </w:r>
      <w:r w:rsidR="004F1DDE" w:rsidRPr="00E23E7A">
        <w:rPr>
          <w:rFonts w:ascii="Verdana" w:hAnsi="Verdana" w:cstheme="minorHAnsi"/>
          <w:sz w:val="30"/>
          <w:szCs w:val="30"/>
        </w:rPr>
        <w:t xml:space="preserve"> έρ</w:t>
      </w:r>
      <w:r w:rsidR="001E7595" w:rsidRPr="00E23E7A">
        <w:rPr>
          <w:rFonts w:ascii="Verdana" w:hAnsi="Verdana" w:cstheme="minorHAnsi"/>
          <w:sz w:val="30"/>
          <w:szCs w:val="30"/>
        </w:rPr>
        <w:t>γο μας, βασική προϋπόθεση είναι η ανάπτυξη αναγκαίων</w:t>
      </w:r>
      <w:r w:rsidR="004F1DDE" w:rsidRPr="00E23E7A">
        <w:rPr>
          <w:rFonts w:ascii="Verdana" w:hAnsi="Verdana" w:cstheme="minorHAnsi"/>
          <w:sz w:val="30"/>
          <w:szCs w:val="30"/>
        </w:rPr>
        <w:t xml:space="preserve"> συνεργασιών με την κοινωνία των πολιτών</w:t>
      </w:r>
      <w:r w:rsidR="001E7595" w:rsidRPr="00E23E7A">
        <w:rPr>
          <w:rFonts w:ascii="Verdana" w:hAnsi="Verdana" w:cstheme="minorHAnsi"/>
          <w:sz w:val="30"/>
          <w:szCs w:val="30"/>
        </w:rPr>
        <w:t xml:space="preserve"> σε πολλά επίπεδα</w:t>
      </w:r>
      <w:r w:rsidR="000527E0">
        <w:rPr>
          <w:rFonts w:ascii="Verdana" w:hAnsi="Verdana" w:cstheme="minorHAnsi"/>
          <w:sz w:val="30"/>
          <w:szCs w:val="30"/>
        </w:rPr>
        <w:t>, καθώς</w:t>
      </w:r>
      <w:r w:rsidR="007938B3" w:rsidRPr="00E23E7A">
        <w:rPr>
          <w:rFonts w:ascii="Verdana" w:hAnsi="Verdana" w:cstheme="minorHAnsi"/>
          <w:sz w:val="30"/>
          <w:szCs w:val="30"/>
        </w:rPr>
        <w:t xml:space="preserve"> και η</w:t>
      </w:r>
      <w:r w:rsidR="004F1DDE" w:rsidRPr="00E23E7A">
        <w:rPr>
          <w:rFonts w:ascii="Verdana" w:hAnsi="Verdana" w:cstheme="minorHAnsi"/>
          <w:sz w:val="30"/>
          <w:szCs w:val="30"/>
        </w:rPr>
        <w:t xml:space="preserve"> εδραίωση σχέσεων εμπιστοσύνης.</w:t>
      </w:r>
    </w:p>
    <w:p w:rsidR="00AC65AB" w:rsidRDefault="00AC65AB" w:rsidP="00F64693">
      <w:pPr>
        <w:tabs>
          <w:tab w:val="right" w:pos="8306"/>
        </w:tabs>
        <w:spacing w:after="0" w:line="360" w:lineRule="auto"/>
        <w:jc w:val="both"/>
        <w:outlineLvl w:val="0"/>
        <w:rPr>
          <w:rFonts w:ascii="Verdana" w:hAnsi="Verdana" w:cstheme="minorHAnsi"/>
          <w:sz w:val="30"/>
          <w:szCs w:val="30"/>
        </w:rPr>
      </w:pPr>
    </w:p>
    <w:p w:rsidR="00BF7617" w:rsidRDefault="004F1DDE"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 xml:space="preserve">Κυρίες και κύριοι, </w:t>
      </w:r>
    </w:p>
    <w:p w:rsidR="00AC65AB" w:rsidRPr="00E23E7A" w:rsidRDefault="00AC65AB" w:rsidP="00F64693">
      <w:pPr>
        <w:tabs>
          <w:tab w:val="right" w:pos="8306"/>
        </w:tabs>
        <w:spacing w:after="0" w:line="360" w:lineRule="auto"/>
        <w:jc w:val="both"/>
        <w:outlineLvl w:val="0"/>
        <w:rPr>
          <w:rFonts w:ascii="Verdana" w:hAnsi="Verdana" w:cstheme="minorHAnsi"/>
          <w:sz w:val="30"/>
          <w:szCs w:val="30"/>
        </w:rPr>
      </w:pPr>
    </w:p>
    <w:p w:rsidR="001E7595" w:rsidRDefault="00BF7617"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Η</w:t>
      </w:r>
      <w:r w:rsidR="004F1DDE" w:rsidRPr="00E23E7A">
        <w:rPr>
          <w:rFonts w:ascii="Verdana" w:hAnsi="Verdana" w:cstheme="minorHAnsi"/>
          <w:sz w:val="30"/>
          <w:szCs w:val="30"/>
        </w:rPr>
        <w:t xml:space="preserve"> Αστυνομία </w:t>
      </w:r>
      <w:r w:rsidR="000527E0">
        <w:rPr>
          <w:rFonts w:ascii="Verdana" w:hAnsi="Verdana" w:cstheme="minorHAnsi"/>
          <w:sz w:val="30"/>
          <w:szCs w:val="30"/>
        </w:rPr>
        <w:t xml:space="preserve">Κύπρου </w:t>
      </w:r>
      <w:r w:rsidR="001E7595" w:rsidRPr="00E23E7A">
        <w:rPr>
          <w:rFonts w:ascii="Verdana" w:hAnsi="Verdana" w:cstheme="minorHAnsi"/>
          <w:sz w:val="30"/>
          <w:szCs w:val="30"/>
        </w:rPr>
        <w:t>έχει</w:t>
      </w:r>
      <w:r w:rsidR="000917D4" w:rsidRPr="00E23E7A">
        <w:rPr>
          <w:rFonts w:ascii="Verdana" w:hAnsi="Verdana" w:cstheme="minorHAnsi"/>
          <w:sz w:val="30"/>
          <w:szCs w:val="30"/>
        </w:rPr>
        <w:t xml:space="preserve"> αποβάλει </w:t>
      </w:r>
      <w:r w:rsidR="001E7595" w:rsidRPr="00E23E7A">
        <w:rPr>
          <w:rFonts w:ascii="Verdana" w:hAnsi="Verdana" w:cstheme="minorHAnsi"/>
          <w:sz w:val="30"/>
          <w:szCs w:val="30"/>
        </w:rPr>
        <w:t>την όποια εσωστρέφεια του παρελθόντ</w:t>
      </w:r>
      <w:r w:rsidR="007938B3" w:rsidRPr="00E23E7A">
        <w:rPr>
          <w:rFonts w:ascii="Verdana" w:hAnsi="Verdana" w:cstheme="minorHAnsi"/>
          <w:sz w:val="30"/>
          <w:szCs w:val="30"/>
        </w:rPr>
        <w:t xml:space="preserve">ος. Είμαστε πλέον ανοικτοί </w:t>
      </w:r>
      <w:r w:rsidR="007938B3" w:rsidRPr="00E23E7A">
        <w:rPr>
          <w:rFonts w:ascii="Verdana" w:hAnsi="Verdana" w:cstheme="minorHAnsi"/>
          <w:sz w:val="30"/>
          <w:szCs w:val="30"/>
        </w:rPr>
        <w:lastRenderedPageBreak/>
        <w:t xml:space="preserve">και θετικοί σε συνεργασίες και συνέργειες που μας φέρνουν πιο κοντά στους στόχους </w:t>
      </w:r>
      <w:r w:rsidR="000917D4" w:rsidRPr="00E23E7A">
        <w:rPr>
          <w:rFonts w:ascii="Verdana" w:hAnsi="Verdana" w:cstheme="minorHAnsi"/>
          <w:sz w:val="30"/>
          <w:szCs w:val="30"/>
        </w:rPr>
        <w:t xml:space="preserve">μας. </w:t>
      </w:r>
      <w:r w:rsidR="007938B3" w:rsidRPr="00E23E7A">
        <w:rPr>
          <w:rFonts w:ascii="Verdana" w:hAnsi="Verdana" w:cstheme="minorHAnsi"/>
          <w:sz w:val="30"/>
          <w:szCs w:val="30"/>
        </w:rPr>
        <w:t xml:space="preserve">Θέλουμε  να εξελισσόμαστε </w:t>
      </w:r>
      <w:r w:rsidR="008F34C7" w:rsidRPr="00E23E7A">
        <w:rPr>
          <w:rFonts w:ascii="Verdana" w:hAnsi="Verdana" w:cstheme="minorHAnsi"/>
          <w:sz w:val="30"/>
          <w:szCs w:val="30"/>
        </w:rPr>
        <w:t xml:space="preserve"> και </w:t>
      </w:r>
      <w:r w:rsidR="007938B3" w:rsidRPr="00E23E7A">
        <w:rPr>
          <w:rFonts w:ascii="Verdana" w:hAnsi="Verdana" w:cstheme="minorHAnsi"/>
          <w:sz w:val="30"/>
          <w:szCs w:val="30"/>
        </w:rPr>
        <w:t>να βελτιωνόμαστε συνεχώς με κάθε δυνατό τρόπο και μέσο. ‘</w:t>
      </w:r>
      <w:proofErr w:type="spellStart"/>
      <w:r w:rsidR="007938B3" w:rsidRPr="00E23E7A">
        <w:rPr>
          <w:rFonts w:ascii="Verdana" w:hAnsi="Verdana" w:cstheme="minorHAnsi"/>
          <w:sz w:val="30"/>
          <w:szCs w:val="30"/>
        </w:rPr>
        <w:t>Οντας</w:t>
      </w:r>
      <w:proofErr w:type="spellEnd"/>
      <w:r w:rsidR="007938B3" w:rsidRPr="00E23E7A">
        <w:rPr>
          <w:rFonts w:ascii="Verdana" w:hAnsi="Verdana" w:cstheme="minorHAnsi"/>
          <w:sz w:val="30"/>
          <w:szCs w:val="30"/>
        </w:rPr>
        <w:t xml:space="preserve"> ένα</w:t>
      </w:r>
      <w:r w:rsidR="001E7595" w:rsidRPr="00E23E7A">
        <w:rPr>
          <w:rFonts w:ascii="Verdana" w:hAnsi="Verdana" w:cstheme="minorHAnsi"/>
          <w:sz w:val="30"/>
          <w:szCs w:val="30"/>
        </w:rPr>
        <w:t xml:space="preserve"> ζωντανό</w:t>
      </w:r>
      <w:r w:rsidR="007938B3" w:rsidRPr="00E23E7A">
        <w:rPr>
          <w:rFonts w:ascii="Verdana" w:hAnsi="Verdana" w:cstheme="minorHAnsi"/>
          <w:sz w:val="30"/>
          <w:szCs w:val="30"/>
        </w:rPr>
        <w:t xml:space="preserve"> και αναπόσπαστο</w:t>
      </w:r>
      <w:r w:rsidR="001E7595" w:rsidRPr="00E23E7A">
        <w:rPr>
          <w:rFonts w:ascii="Verdana" w:hAnsi="Verdana" w:cstheme="minorHAnsi"/>
          <w:sz w:val="30"/>
          <w:szCs w:val="30"/>
        </w:rPr>
        <w:t xml:space="preserve"> κομμάτι της κοινωνίας</w:t>
      </w:r>
      <w:r w:rsidR="00F64693" w:rsidRPr="00E23E7A">
        <w:rPr>
          <w:rFonts w:ascii="Verdana" w:hAnsi="Verdana" w:cstheme="minorHAnsi"/>
          <w:sz w:val="30"/>
          <w:szCs w:val="30"/>
        </w:rPr>
        <w:t xml:space="preserve">, </w:t>
      </w:r>
      <w:r w:rsidR="00A820B7" w:rsidRPr="00E23E7A">
        <w:rPr>
          <w:rFonts w:ascii="Verdana" w:hAnsi="Verdana" w:cstheme="minorHAnsi"/>
          <w:sz w:val="30"/>
          <w:szCs w:val="30"/>
        </w:rPr>
        <w:t xml:space="preserve"> </w:t>
      </w:r>
      <w:r w:rsidR="001E7595" w:rsidRPr="00E23E7A">
        <w:rPr>
          <w:rFonts w:ascii="Verdana" w:hAnsi="Verdana" w:cstheme="minorHAnsi"/>
          <w:sz w:val="30"/>
          <w:szCs w:val="30"/>
        </w:rPr>
        <w:t xml:space="preserve">βιώνουμε </w:t>
      </w:r>
      <w:r w:rsidR="007938B3" w:rsidRPr="00E23E7A">
        <w:rPr>
          <w:rFonts w:ascii="Verdana" w:hAnsi="Verdana" w:cstheme="minorHAnsi"/>
          <w:sz w:val="30"/>
          <w:szCs w:val="30"/>
        </w:rPr>
        <w:t xml:space="preserve"> από πολύ κοντά τα καθημερινά </w:t>
      </w:r>
      <w:r w:rsidR="001E7595" w:rsidRPr="00E23E7A">
        <w:rPr>
          <w:rFonts w:ascii="Verdana" w:hAnsi="Verdana" w:cstheme="minorHAnsi"/>
          <w:sz w:val="30"/>
          <w:szCs w:val="30"/>
        </w:rPr>
        <w:t>κοινωνικά προβλήματα και τ</w:t>
      </w:r>
      <w:r w:rsidR="00A820B7" w:rsidRPr="00E23E7A">
        <w:rPr>
          <w:rFonts w:ascii="Verdana" w:hAnsi="Verdana" w:cstheme="minorHAnsi"/>
          <w:sz w:val="30"/>
          <w:szCs w:val="30"/>
        </w:rPr>
        <w:t xml:space="preserve">ις ανάγκες των ανθρώπων. Γνωρίζουμε </w:t>
      </w:r>
      <w:r w:rsidR="001E7595" w:rsidRPr="00E23E7A">
        <w:rPr>
          <w:rFonts w:ascii="Verdana" w:hAnsi="Verdana" w:cstheme="minorHAnsi"/>
          <w:sz w:val="30"/>
          <w:szCs w:val="30"/>
        </w:rPr>
        <w:t>ότι η ζωή για την οικογένεια, τα παιδιά, τους ηλικιωμένους, έχει γίνει πιο πολύπλοκη</w:t>
      </w:r>
      <w:r w:rsidR="003364D2">
        <w:rPr>
          <w:rFonts w:ascii="Verdana" w:hAnsi="Verdana" w:cstheme="minorHAnsi"/>
          <w:sz w:val="30"/>
          <w:szCs w:val="30"/>
        </w:rPr>
        <w:t xml:space="preserve"> λόγω των </w:t>
      </w:r>
      <w:r w:rsidR="008134DA">
        <w:rPr>
          <w:rFonts w:ascii="Verdana" w:hAnsi="Verdana" w:cstheme="minorHAnsi"/>
          <w:sz w:val="30"/>
          <w:szCs w:val="30"/>
        </w:rPr>
        <w:t>πολλ</w:t>
      </w:r>
      <w:r w:rsidR="004F2EE7">
        <w:rPr>
          <w:rFonts w:ascii="Verdana" w:hAnsi="Verdana" w:cstheme="minorHAnsi"/>
          <w:sz w:val="30"/>
          <w:szCs w:val="30"/>
        </w:rPr>
        <w:t xml:space="preserve">απλών </w:t>
      </w:r>
      <w:r w:rsidR="003364D2">
        <w:rPr>
          <w:rFonts w:ascii="Verdana" w:hAnsi="Verdana" w:cstheme="minorHAnsi"/>
          <w:sz w:val="30"/>
          <w:szCs w:val="30"/>
        </w:rPr>
        <w:t>απαιτήσεων</w:t>
      </w:r>
      <w:r w:rsidR="004F2EE7">
        <w:rPr>
          <w:rFonts w:ascii="Verdana" w:hAnsi="Verdana" w:cstheme="minorHAnsi"/>
          <w:sz w:val="30"/>
          <w:szCs w:val="30"/>
        </w:rPr>
        <w:t xml:space="preserve"> </w:t>
      </w:r>
      <w:r w:rsidR="001D6E7E">
        <w:rPr>
          <w:rFonts w:ascii="Verdana" w:hAnsi="Verdana" w:cstheme="minorHAnsi"/>
          <w:sz w:val="30"/>
          <w:szCs w:val="30"/>
        </w:rPr>
        <w:t xml:space="preserve">και </w:t>
      </w:r>
      <w:r w:rsidR="008134DA">
        <w:rPr>
          <w:rFonts w:ascii="Verdana" w:hAnsi="Verdana" w:cstheme="minorHAnsi"/>
          <w:sz w:val="30"/>
          <w:szCs w:val="30"/>
        </w:rPr>
        <w:t xml:space="preserve"> προκλήσεων</w:t>
      </w:r>
      <w:r w:rsidR="004F2EE7">
        <w:rPr>
          <w:rFonts w:ascii="Verdana" w:hAnsi="Verdana" w:cstheme="minorHAnsi"/>
          <w:sz w:val="30"/>
          <w:szCs w:val="30"/>
        </w:rPr>
        <w:t>,</w:t>
      </w:r>
      <w:r w:rsidR="008134DA">
        <w:rPr>
          <w:rFonts w:ascii="Verdana" w:hAnsi="Verdana" w:cstheme="minorHAnsi"/>
          <w:sz w:val="30"/>
          <w:szCs w:val="30"/>
        </w:rPr>
        <w:t xml:space="preserve"> ως αποτέλεσμα</w:t>
      </w:r>
      <w:r w:rsidR="004F2EE7">
        <w:rPr>
          <w:rFonts w:ascii="Verdana" w:hAnsi="Verdana" w:cstheme="minorHAnsi"/>
          <w:sz w:val="30"/>
          <w:szCs w:val="30"/>
        </w:rPr>
        <w:t xml:space="preserve"> κυρίως</w:t>
      </w:r>
      <w:r w:rsidR="008134DA">
        <w:rPr>
          <w:rFonts w:ascii="Verdana" w:hAnsi="Verdana" w:cstheme="minorHAnsi"/>
          <w:sz w:val="30"/>
          <w:szCs w:val="30"/>
        </w:rPr>
        <w:t xml:space="preserve"> </w:t>
      </w:r>
      <w:r w:rsidR="003364D2">
        <w:rPr>
          <w:rFonts w:ascii="Verdana" w:hAnsi="Verdana" w:cstheme="minorHAnsi"/>
          <w:sz w:val="30"/>
          <w:szCs w:val="30"/>
        </w:rPr>
        <w:t>του σύγχρονου τρόπου ζωής και της τεχνολογικής  ανάπτυξης</w:t>
      </w:r>
      <w:r w:rsidR="001E7595" w:rsidRPr="00E23E7A">
        <w:rPr>
          <w:rFonts w:ascii="Verdana" w:hAnsi="Verdana" w:cstheme="minorHAnsi"/>
          <w:sz w:val="30"/>
          <w:szCs w:val="30"/>
        </w:rPr>
        <w:t xml:space="preserve">. </w:t>
      </w:r>
      <w:r w:rsidR="004F2EE7">
        <w:rPr>
          <w:rFonts w:ascii="Verdana" w:hAnsi="Verdana" w:cstheme="minorHAnsi"/>
          <w:sz w:val="30"/>
          <w:szCs w:val="30"/>
        </w:rPr>
        <w:t xml:space="preserve"> </w:t>
      </w:r>
      <w:r w:rsidR="00581364">
        <w:rPr>
          <w:rFonts w:ascii="Verdana" w:hAnsi="Verdana" w:cstheme="minorHAnsi"/>
          <w:sz w:val="30"/>
          <w:szCs w:val="30"/>
        </w:rPr>
        <w:t>Διαπιστώνουμε επίσης ότι οι</w:t>
      </w:r>
      <w:r w:rsidR="001E7595" w:rsidRPr="00E23E7A">
        <w:rPr>
          <w:rFonts w:ascii="Verdana" w:hAnsi="Verdana" w:cstheme="minorHAnsi"/>
          <w:sz w:val="30"/>
          <w:szCs w:val="30"/>
        </w:rPr>
        <w:t xml:space="preserve"> απειλές και οι κίνδυνοι αλλάζουν μορφή, γίνονται λιγότερο ορατοί</w:t>
      </w:r>
      <w:r w:rsidR="00A820B7" w:rsidRPr="00E23E7A">
        <w:rPr>
          <w:rFonts w:ascii="Verdana" w:hAnsi="Verdana" w:cstheme="minorHAnsi"/>
          <w:sz w:val="30"/>
          <w:szCs w:val="30"/>
        </w:rPr>
        <w:t xml:space="preserve"> και προβλέψιμοι. Ε</w:t>
      </w:r>
      <w:r w:rsidR="007938B3" w:rsidRPr="00E23E7A">
        <w:rPr>
          <w:rFonts w:ascii="Verdana" w:hAnsi="Verdana" w:cstheme="minorHAnsi"/>
          <w:sz w:val="30"/>
          <w:szCs w:val="30"/>
        </w:rPr>
        <w:t>πομένως</w:t>
      </w:r>
      <w:r w:rsidR="00A820B7" w:rsidRPr="00E23E7A">
        <w:rPr>
          <w:rFonts w:ascii="Verdana" w:hAnsi="Verdana" w:cstheme="minorHAnsi"/>
          <w:sz w:val="30"/>
          <w:szCs w:val="30"/>
        </w:rPr>
        <w:t xml:space="preserve">, απαιτείται από εμάς  να είμαστε συνεχώς σε εγρήγορση και ετοιμότητα </w:t>
      </w:r>
      <w:r w:rsidR="001E7595" w:rsidRPr="00E23E7A">
        <w:rPr>
          <w:rFonts w:ascii="Verdana" w:hAnsi="Verdana" w:cstheme="minorHAnsi"/>
          <w:sz w:val="30"/>
          <w:szCs w:val="30"/>
        </w:rPr>
        <w:t xml:space="preserve"> στην πρόληψη και την καταστολή τους.</w:t>
      </w:r>
    </w:p>
    <w:p w:rsidR="00AC65AB" w:rsidRPr="00E23E7A" w:rsidRDefault="00AC65AB" w:rsidP="00F64693">
      <w:pPr>
        <w:tabs>
          <w:tab w:val="right" w:pos="8306"/>
        </w:tabs>
        <w:spacing w:after="0" w:line="360" w:lineRule="auto"/>
        <w:jc w:val="both"/>
        <w:outlineLvl w:val="0"/>
        <w:rPr>
          <w:rFonts w:ascii="Verdana" w:hAnsi="Verdana" w:cstheme="minorHAnsi"/>
          <w:sz w:val="30"/>
          <w:szCs w:val="30"/>
        </w:rPr>
      </w:pPr>
    </w:p>
    <w:p w:rsidR="002211B0" w:rsidRPr="00E23E7A" w:rsidRDefault="007938B3" w:rsidP="002211B0">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 xml:space="preserve"> </w:t>
      </w:r>
      <w:r w:rsidR="004F1DDE" w:rsidRPr="00E23E7A">
        <w:rPr>
          <w:rFonts w:ascii="Verdana" w:hAnsi="Verdana" w:cstheme="minorHAnsi"/>
          <w:sz w:val="30"/>
          <w:szCs w:val="30"/>
        </w:rPr>
        <w:t>Είναι γι</w:t>
      </w:r>
      <w:r w:rsidR="00BF7617" w:rsidRPr="00E23E7A">
        <w:rPr>
          <w:rFonts w:ascii="Verdana" w:hAnsi="Verdana" w:cstheme="minorHAnsi"/>
          <w:sz w:val="30"/>
          <w:szCs w:val="30"/>
        </w:rPr>
        <w:t xml:space="preserve">α όλους αυτούς τους λόγους που </w:t>
      </w:r>
      <w:r w:rsidR="004F1DDE" w:rsidRPr="00E23E7A">
        <w:rPr>
          <w:rFonts w:ascii="Verdana" w:hAnsi="Verdana" w:cstheme="minorHAnsi"/>
          <w:sz w:val="30"/>
          <w:szCs w:val="30"/>
        </w:rPr>
        <w:t xml:space="preserve">η Αστυνομία </w:t>
      </w:r>
      <w:r w:rsidR="000527E0">
        <w:rPr>
          <w:rFonts w:ascii="Verdana" w:hAnsi="Verdana" w:cstheme="minorHAnsi"/>
          <w:sz w:val="30"/>
          <w:szCs w:val="30"/>
        </w:rPr>
        <w:t xml:space="preserve">Κύπρου </w:t>
      </w:r>
      <w:r w:rsidR="001E7595" w:rsidRPr="00E23E7A">
        <w:rPr>
          <w:rFonts w:ascii="Verdana" w:hAnsi="Verdana" w:cstheme="minorHAnsi"/>
          <w:sz w:val="30"/>
          <w:szCs w:val="30"/>
        </w:rPr>
        <w:t xml:space="preserve">έχει καθιερώσει </w:t>
      </w:r>
      <w:r w:rsidR="00BF7617" w:rsidRPr="00E23E7A">
        <w:rPr>
          <w:rFonts w:ascii="Verdana" w:hAnsi="Verdana" w:cstheme="minorHAnsi"/>
          <w:sz w:val="30"/>
          <w:szCs w:val="30"/>
        </w:rPr>
        <w:t>τα τελευταία χρόνια</w:t>
      </w:r>
      <w:r w:rsidR="000917D4" w:rsidRPr="00E23E7A">
        <w:rPr>
          <w:rFonts w:ascii="Verdana" w:hAnsi="Verdana" w:cstheme="minorHAnsi"/>
          <w:sz w:val="30"/>
          <w:szCs w:val="30"/>
        </w:rPr>
        <w:t>,</w:t>
      </w:r>
      <w:r w:rsidR="00BF7617" w:rsidRPr="00E23E7A">
        <w:rPr>
          <w:rFonts w:ascii="Verdana" w:hAnsi="Verdana" w:cstheme="minorHAnsi"/>
          <w:sz w:val="30"/>
          <w:szCs w:val="30"/>
        </w:rPr>
        <w:t xml:space="preserve"> </w:t>
      </w:r>
      <w:r w:rsidR="004F1DDE" w:rsidRPr="00E23E7A">
        <w:rPr>
          <w:rFonts w:ascii="Verdana" w:hAnsi="Verdana" w:cstheme="minorHAnsi"/>
          <w:sz w:val="30"/>
          <w:szCs w:val="30"/>
        </w:rPr>
        <w:t xml:space="preserve">μορφές διαβούλευσης και συνεργασίας με τους πολίτες και </w:t>
      </w:r>
      <w:r w:rsidR="007E658B" w:rsidRPr="00E23E7A">
        <w:rPr>
          <w:rFonts w:ascii="Verdana" w:hAnsi="Verdana" w:cstheme="minorHAnsi"/>
          <w:sz w:val="30"/>
          <w:szCs w:val="30"/>
        </w:rPr>
        <w:t xml:space="preserve"> </w:t>
      </w:r>
      <w:r w:rsidR="004F1DDE" w:rsidRPr="00E23E7A">
        <w:rPr>
          <w:rFonts w:ascii="Verdana" w:hAnsi="Verdana" w:cstheme="minorHAnsi"/>
          <w:sz w:val="30"/>
          <w:szCs w:val="30"/>
        </w:rPr>
        <w:t xml:space="preserve">τους οργανωμένους φορείς που τους εκπροσωπούν. </w:t>
      </w:r>
      <w:r w:rsidR="002211B0" w:rsidRPr="00E23E7A">
        <w:rPr>
          <w:rFonts w:ascii="Verdana" w:hAnsi="Verdana" w:cstheme="minorHAnsi"/>
          <w:sz w:val="30"/>
          <w:szCs w:val="30"/>
        </w:rPr>
        <w:t xml:space="preserve">Απευθυνόμαστε στους οργανωμένους φορείς, στα πανεπιστήμια και στις Μη Κυβερνητικές Οργανώσεις, αναγνωρίζοντας τον ρόλο που ο καθένας διαδραματίζει.  </w:t>
      </w:r>
      <w:r w:rsidR="003364D2">
        <w:rPr>
          <w:rFonts w:ascii="Verdana" w:hAnsi="Verdana" w:cstheme="minorHAnsi"/>
          <w:sz w:val="30"/>
          <w:szCs w:val="30"/>
        </w:rPr>
        <w:t xml:space="preserve">Ενδεικτικά να αναφέρω τη </w:t>
      </w:r>
      <w:r w:rsidR="003364D2">
        <w:rPr>
          <w:rFonts w:ascii="Verdana" w:hAnsi="Verdana" w:cstheme="minorHAnsi"/>
          <w:sz w:val="30"/>
          <w:szCs w:val="30"/>
        </w:rPr>
        <w:lastRenderedPageBreak/>
        <w:t xml:space="preserve">συνομολόγηση, το 2017, Μνημονίου Συνεργασίας με </w:t>
      </w:r>
      <w:r w:rsidR="00712962">
        <w:rPr>
          <w:rFonts w:ascii="Verdana" w:hAnsi="Verdana" w:cstheme="minorHAnsi"/>
          <w:sz w:val="30"/>
          <w:szCs w:val="30"/>
        </w:rPr>
        <w:t>14</w:t>
      </w:r>
      <w:r w:rsidR="003364D2">
        <w:rPr>
          <w:rFonts w:ascii="Verdana" w:hAnsi="Verdana" w:cstheme="minorHAnsi"/>
          <w:sz w:val="30"/>
          <w:szCs w:val="30"/>
        </w:rPr>
        <w:t xml:space="preserve"> Μη Κυβερνητικούς Οργανισμούς. </w:t>
      </w:r>
      <w:r w:rsidR="002211B0" w:rsidRPr="00E23E7A">
        <w:rPr>
          <w:rFonts w:ascii="Verdana" w:hAnsi="Verdana" w:cstheme="minorHAnsi"/>
          <w:sz w:val="30"/>
          <w:szCs w:val="30"/>
        </w:rPr>
        <w:t>Αναζητούμε</w:t>
      </w:r>
      <w:r w:rsidR="003364D2">
        <w:rPr>
          <w:rFonts w:ascii="Verdana" w:hAnsi="Verdana" w:cstheme="minorHAnsi"/>
          <w:sz w:val="30"/>
          <w:szCs w:val="30"/>
        </w:rPr>
        <w:t xml:space="preserve"> λοιπόν</w:t>
      </w:r>
      <w:r w:rsidR="002211B0" w:rsidRPr="00E23E7A">
        <w:rPr>
          <w:rFonts w:ascii="Verdana" w:hAnsi="Verdana" w:cstheme="minorHAnsi"/>
          <w:sz w:val="30"/>
          <w:szCs w:val="30"/>
        </w:rPr>
        <w:t xml:space="preserve"> κοινά πεδία ενδιαφέροντος και δράσης, υλοποιώντας ταυτόχρονα </w:t>
      </w:r>
      <w:r w:rsidR="0015325C">
        <w:rPr>
          <w:rFonts w:ascii="Verdana" w:hAnsi="Verdana" w:cstheme="minorHAnsi"/>
          <w:sz w:val="30"/>
          <w:szCs w:val="30"/>
        </w:rPr>
        <w:t>τη νέα</w:t>
      </w:r>
      <w:r w:rsidR="002211B0" w:rsidRPr="00E23E7A">
        <w:rPr>
          <w:rFonts w:ascii="Verdana" w:hAnsi="Verdana" w:cstheme="minorHAnsi"/>
          <w:sz w:val="30"/>
          <w:szCs w:val="30"/>
        </w:rPr>
        <w:t xml:space="preserve"> μας </w:t>
      </w:r>
      <w:r w:rsidR="0015325C">
        <w:rPr>
          <w:rFonts w:ascii="Verdana" w:hAnsi="Verdana" w:cstheme="minorHAnsi"/>
          <w:sz w:val="30"/>
          <w:szCs w:val="30"/>
        </w:rPr>
        <w:t>προσέγγιση</w:t>
      </w:r>
      <w:r w:rsidR="000527E0">
        <w:rPr>
          <w:rFonts w:ascii="Verdana" w:hAnsi="Verdana" w:cstheme="minorHAnsi"/>
          <w:sz w:val="30"/>
          <w:szCs w:val="30"/>
        </w:rPr>
        <w:t xml:space="preserve"> σε ότι αφορά σ</w:t>
      </w:r>
      <w:r w:rsidR="002211B0" w:rsidRPr="00E23E7A">
        <w:rPr>
          <w:rFonts w:ascii="Verdana" w:hAnsi="Verdana" w:cstheme="minorHAnsi"/>
          <w:sz w:val="30"/>
          <w:szCs w:val="30"/>
        </w:rPr>
        <w:t>την Κοινοτική Αστυνόμευση</w:t>
      </w:r>
      <w:r w:rsidR="000527E0">
        <w:rPr>
          <w:rFonts w:ascii="Verdana" w:hAnsi="Verdana" w:cstheme="minorHAnsi"/>
          <w:sz w:val="30"/>
          <w:szCs w:val="30"/>
        </w:rPr>
        <w:t>. Μια προσέγγιση</w:t>
      </w:r>
      <w:r w:rsidR="002211B0" w:rsidRPr="00E23E7A">
        <w:rPr>
          <w:rFonts w:ascii="Verdana" w:hAnsi="Verdana" w:cstheme="minorHAnsi"/>
          <w:sz w:val="30"/>
          <w:szCs w:val="30"/>
        </w:rPr>
        <w:t xml:space="preserve"> που εδράζεται στη </w:t>
      </w:r>
      <w:r w:rsidR="00372961" w:rsidRPr="00E23E7A">
        <w:rPr>
          <w:rFonts w:ascii="Verdana" w:hAnsi="Verdana" w:cstheme="minorHAnsi"/>
          <w:sz w:val="30"/>
          <w:szCs w:val="30"/>
        </w:rPr>
        <w:t>συνεργασία με τους πολίτες και εμπερικλείει</w:t>
      </w:r>
      <w:r w:rsidR="002211B0" w:rsidRPr="00E23E7A">
        <w:rPr>
          <w:rFonts w:ascii="Verdana" w:hAnsi="Verdana" w:cstheme="minorHAnsi"/>
          <w:sz w:val="30"/>
          <w:szCs w:val="30"/>
        </w:rPr>
        <w:t xml:space="preserve"> την ανάπτυξη πρωτοβουλιών</w:t>
      </w:r>
      <w:r w:rsidR="00372961" w:rsidRPr="00E23E7A">
        <w:rPr>
          <w:rFonts w:ascii="Verdana" w:hAnsi="Verdana" w:cstheme="minorHAnsi"/>
          <w:sz w:val="30"/>
          <w:szCs w:val="30"/>
        </w:rPr>
        <w:t>,</w:t>
      </w:r>
      <w:r w:rsidR="002211B0" w:rsidRPr="00E23E7A">
        <w:rPr>
          <w:rFonts w:ascii="Verdana" w:hAnsi="Verdana" w:cstheme="minorHAnsi"/>
          <w:sz w:val="30"/>
          <w:szCs w:val="30"/>
        </w:rPr>
        <w:t xml:space="preserve"> που έχουν ως κέντρο βάρους την πρόληψη των κινδύνων, την κατανόηση των προβλημάτων, την ενδυνάμωση των μορφών παρέμβασης για προστασία των πιο ευάλωτων και εκτεθειμένων σε ποικίλες απειλές, τμημάτων της κοινωνίας μας.</w:t>
      </w:r>
    </w:p>
    <w:p w:rsidR="00372961" w:rsidRPr="00E23E7A" w:rsidRDefault="00372961"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ab/>
      </w:r>
    </w:p>
    <w:p w:rsidR="00BA642B" w:rsidRPr="00E23E7A" w:rsidRDefault="00BF7617" w:rsidP="00BA642B">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 xml:space="preserve">Σήμερα υπογράφουμε ένα ακόμα Μνημόνιο Συνεργασίας, αυτή τη φορά με το </w:t>
      </w:r>
      <w:proofErr w:type="spellStart"/>
      <w:r w:rsidRPr="00E23E7A">
        <w:rPr>
          <w:rFonts w:ascii="Verdana" w:hAnsi="Verdana" w:cstheme="minorHAnsi"/>
          <w:sz w:val="30"/>
          <w:szCs w:val="30"/>
        </w:rPr>
        <w:t>Παγκύπριο</w:t>
      </w:r>
      <w:proofErr w:type="spellEnd"/>
      <w:r w:rsidRPr="00E23E7A">
        <w:rPr>
          <w:rFonts w:ascii="Verdana" w:hAnsi="Verdana" w:cstheme="minorHAnsi"/>
          <w:sz w:val="30"/>
          <w:szCs w:val="30"/>
        </w:rPr>
        <w:t xml:space="preserve"> Συντονιστικό Συμβούλιο Εθελοντισμού ΠΣΣ</w:t>
      </w:r>
      <w:r w:rsidR="002A50C5">
        <w:rPr>
          <w:rFonts w:ascii="Verdana" w:hAnsi="Verdana" w:cstheme="minorHAnsi"/>
          <w:sz w:val="30"/>
          <w:szCs w:val="30"/>
        </w:rPr>
        <w:t>Ε. Και θα πρέπει να τονίσω στο σημείο αυτό</w:t>
      </w:r>
      <w:r w:rsidR="00712962">
        <w:rPr>
          <w:rFonts w:ascii="Verdana" w:hAnsi="Verdana" w:cstheme="minorHAnsi"/>
          <w:sz w:val="30"/>
          <w:szCs w:val="30"/>
        </w:rPr>
        <w:t>,</w:t>
      </w:r>
      <w:r w:rsidR="002A50C5">
        <w:rPr>
          <w:rFonts w:ascii="Verdana" w:hAnsi="Verdana" w:cstheme="minorHAnsi"/>
          <w:sz w:val="30"/>
          <w:szCs w:val="30"/>
        </w:rPr>
        <w:t xml:space="preserve">  ότι η  αναβάθμιση της συνεργασίας</w:t>
      </w:r>
      <w:r w:rsidR="00712962">
        <w:rPr>
          <w:rFonts w:ascii="Verdana" w:hAnsi="Verdana" w:cstheme="minorHAnsi"/>
          <w:sz w:val="30"/>
          <w:szCs w:val="30"/>
        </w:rPr>
        <w:t xml:space="preserve"> μεταξύ της Αστυνομίας και του συλλογικού αυτού Σώματος</w:t>
      </w:r>
      <w:r w:rsidR="002A50C5">
        <w:rPr>
          <w:rFonts w:ascii="Verdana" w:hAnsi="Verdana" w:cstheme="minorHAnsi"/>
          <w:sz w:val="30"/>
          <w:szCs w:val="30"/>
        </w:rPr>
        <w:t>, έχει για εμάς, ως φορέας διαφύλαξης της κοινωνικής συνοχής,  βαρύνουσα σημασία, αφού</w:t>
      </w:r>
      <w:r w:rsidR="005E51D8">
        <w:rPr>
          <w:rFonts w:ascii="Verdana" w:hAnsi="Verdana" w:cstheme="minorHAnsi"/>
          <w:sz w:val="30"/>
          <w:szCs w:val="30"/>
        </w:rPr>
        <w:t xml:space="preserve"> </w:t>
      </w:r>
      <w:r w:rsidR="007E658B" w:rsidRPr="00E23E7A">
        <w:rPr>
          <w:rFonts w:ascii="Verdana" w:hAnsi="Verdana" w:cstheme="minorHAnsi"/>
          <w:sz w:val="30"/>
          <w:szCs w:val="30"/>
        </w:rPr>
        <w:t>ο εθελον</w:t>
      </w:r>
      <w:r w:rsidR="005E51D8">
        <w:rPr>
          <w:rFonts w:ascii="Verdana" w:hAnsi="Verdana" w:cstheme="minorHAnsi"/>
          <w:sz w:val="30"/>
          <w:szCs w:val="30"/>
        </w:rPr>
        <w:t>τισμός</w:t>
      </w:r>
      <w:r w:rsidR="00712962">
        <w:rPr>
          <w:rFonts w:ascii="Verdana" w:hAnsi="Verdana" w:cstheme="minorHAnsi"/>
          <w:sz w:val="30"/>
          <w:szCs w:val="30"/>
        </w:rPr>
        <w:t>,</w:t>
      </w:r>
      <w:r w:rsidR="0061018B">
        <w:rPr>
          <w:rFonts w:ascii="Verdana" w:hAnsi="Verdana" w:cstheme="minorHAnsi"/>
          <w:sz w:val="30"/>
          <w:szCs w:val="30"/>
        </w:rPr>
        <w:t xml:space="preserve"> πέρα από</w:t>
      </w:r>
      <w:r w:rsidR="00BA642B" w:rsidRPr="00E23E7A">
        <w:rPr>
          <w:rFonts w:ascii="Verdana" w:hAnsi="Verdana" w:cstheme="minorHAnsi"/>
          <w:sz w:val="30"/>
          <w:szCs w:val="30"/>
        </w:rPr>
        <w:t xml:space="preserve"> σημαντική </w:t>
      </w:r>
      <w:r w:rsidR="007E658B" w:rsidRPr="00E23E7A">
        <w:rPr>
          <w:rFonts w:ascii="Verdana" w:hAnsi="Verdana" w:cstheme="minorHAnsi"/>
          <w:sz w:val="30"/>
          <w:szCs w:val="30"/>
        </w:rPr>
        <w:t>πηγή προσφορά</w:t>
      </w:r>
      <w:r w:rsidR="00BA642B" w:rsidRPr="00E23E7A">
        <w:rPr>
          <w:rFonts w:ascii="Verdana" w:hAnsi="Verdana" w:cstheme="minorHAnsi"/>
          <w:sz w:val="30"/>
          <w:szCs w:val="30"/>
        </w:rPr>
        <w:t>ς</w:t>
      </w:r>
      <w:r w:rsidR="005E51D8">
        <w:rPr>
          <w:rFonts w:ascii="Verdana" w:hAnsi="Verdana" w:cstheme="minorHAnsi"/>
          <w:sz w:val="30"/>
          <w:szCs w:val="30"/>
        </w:rPr>
        <w:t xml:space="preserve"> στην κοινωνία</w:t>
      </w:r>
      <w:r w:rsidR="001F6EFD">
        <w:rPr>
          <w:rFonts w:ascii="Verdana" w:hAnsi="Verdana" w:cstheme="minorHAnsi"/>
          <w:sz w:val="30"/>
          <w:szCs w:val="30"/>
        </w:rPr>
        <w:t xml:space="preserve">, </w:t>
      </w:r>
      <w:r w:rsidR="005E51D8">
        <w:rPr>
          <w:rFonts w:ascii="Verdana" w:hAnsi="Verdana" w:cstheme="minorHAnsi"/>
          <w:sz w:val="30"/>
          <w:szCs w:val="30"/>
        </w:rPr>
        <w:t xml:space="preserve">αποτελεί </w:t>
      </w:r>
      <w:r w:rsidR="001F6EFD">
        <w:rPr>
          <w:rFonts w:ascii="Verdana" w:hAnsi="Verdana" w:cstheme="minorHAnsi"/>
          <w:sz w:val="30"/>
          <w:szCs w:val="30"/>
        </w:rPr>
        <w:t>βασική παρ</w:t>
      </w:r>
      <w:r w:rsidR="002A50C5">
        <w:rPr>
          <w:rFonts w:ascii="Verdana" w:hAnsi="Verdana" w:cstheme="minorHAnsi"/>
          <w:sz w:val="30"/>
          <w:szCs w:val="30"/>
        </w:rPr>
        <w:t>άμετρο διατήρησης</w:t>
      </w:r>
      <w:r w:rsidR="001F6EFD">
        <w:rPr>
          <w:rFonts w:ascii="Verdana" w:hAnsi="Verdana" w:cstheme="minorHAnsi"/>
          <w:sz w:val="30"/>
          <w:szCs w:val="30"/>
        </w:rPr>
        <w:t xml:space="preserve"> της κοινωνικής συνοχής.</w:t>
      </w:r>
      <w:r w:rsidR="00C27BE5">
        <w:rPr>
          <w:rFonts w:ascii="Verdana" w:hAnsi="Verdana" w:cstheme="minorHAnsi"/>
          <w:sz w:val="30"/>
          <w:szCs w:val="30"/>
        </w:rPr>
        <w:t xml:space="preserve">  Υπό αυτό το πρίσμα, </w:t>
      </w:r>
      <w:r w:rsidR="0061018B">
        <w:rPr>
          <w:rFonts w:ascii="Verdana" w:hAnsi="Verdana" w:cstheme="minorHAnsi"/>
          <w:sz w:val="30"/>
          <w:szCs w:val="30"/>
        </w:rPr>
        <w:t>επενδύουμε με διάφορους τρόπους στον εθελοντισμό</w:t>
      </w:r>
      <w:r w:rsidR="00C27BE5">
        <w:rPr>
          <w:rFonts w:ascii="Verdana" w:hAnsi="Verdana" w:cstheme="minorHAnsi"/>
          <w:sz w:val="30"/>
          <w:szCs w:val="30"/>
        </w:rPr>
        <w:t xml:space="preserve"> και  γενικότερα αξιοποιούμε τις πολύ </w:t>
      </w:r>
      <w:r w:rsidR="00C27BE5">
        <w:rPr>
          <w:rFonts w:ascii="Verdana" w:hAnsi="Verdana" w:cstheme="minorHAnsi"/>
          <w:sz w:val="30"/>
          <w:szCs w:val="30"/>
        </w:rPr>
        <w:lastRenderedPageBreak/>
        <w:t xml:space="preserve">μεγάλες δυνατότητες που προσφέρει η εθελοντική προφορά και δράση. Ένα απτό παράδειγμα που καταδεικνύει τη βαρύτητα που δίδουμε σε αυτή την προσέγγιση, αλλά και τα θετικά αποτελέσματα που ο εθελοντισμός μπορεί να επιφέρει, είναι ο ομολογουμένως  επιτυχημένος θεσμός του Παρατηρητή της Γειτονιάς, ο οποίος βασιζόμενος πάνω στη φιλοσοφία της εθελοντικής προσφοράς και δράσης, συμβάλλει </w:t>
      </w:r>
      <w:r w:rsidR="00712962">
        <w:rPr>
          <w:rFonts w:ascii="Verdana" w:hAnsi="Verdana" w:cstheme="minorHAnsi"/>
          <w:sz w:val="30"/>
          <w:szCs w:val="30"/>
        </w:rPr>
        <w:t xml:space="preserve"> ουσιαστικά </w:t>
      </w:r>
      <w:r w:rsidR="00C27BE5">
        <w:rPr>
          <w:rFonts w:ascii="Verdana" w:hAnsi="Verdana" w:cstheme="minorHAnsi"/>
          <w:sz w:val="30"/>
          <w:szCs w:val="30"/>
        </w:rPr>
        <w:t>στην ικανοποίηση της ανάγκης της κοινωνίας για ασφάλεια και προστασία εντός των κοινοτήτων</w:t>
      </w:r>
      <w:r w:rsidR="001D6E7E">
        <w:rPr>
          <w:rFonts w:ascii="Verdana" w:hAnsi="Verdana" w:cstheme="minorHAnsi"/>
          <w:sz w:val="30"/>
          <w:szCs w:val="30"/>
        </w:rPr>
        <w:t>,</w:t>
      </w:r>
      <w:r w:rsidR="00C27BE5">
        <w:rPr>
          <w:rFonts w:ascii="Verdana" w:hAnsi="Verdana" w:cstheme="minorHAnsi"/>
          <w:sz w:val="30"/>
          <w:szCs w:val="30"/>
        </w:rPr>
        <w:t xml:space="preserve"> από το έγκλημα και την παραβατικότητα.   </w:t>
      </w:r>
      <w:r w:rsidR="00AC1200">
        <w:rPr>
          <w:rFonts w:ascii="Verdana" w:hAnsi="Verdana" w:cstheme="minorHAnsi"/>
          <w:sz w:val="30"/>
          <w:szCs w:val="30"/>
        </w:rPr>
        <w:tab/>
      </w:r>
    </w:p>
    <w:p w:rsidR="00BA642B" w:rsidRPr="00E23E7A" w:rsidRDefault="00BA642B" w:rsidP="00F64693">
      <w:pPr>
        <w:tabs>
          <w:tab w:val="right" w:pos="8306"/>
        </w:tabs>
        <w:spacing w:after="0" w:line="360" w:lineRule="auto"/>
        <w:jc w:val="both"/>
        <w:outlineLvl w:val="0"/>
        <w:rPr>
          <w:rFonts w:ascii="Verdana" w:hAnsi="Verdana" w:cstheme="minorHAnsi"/>
          <w:sz w:val="30"/>
          <w:szCs w:val="30"/>
        </w:rPr>
      </w:pPr>
    </w:p>
    <w:p w:rsidR="008316C7" w:rsidRDefault="00712962" w:rsidP="00F64693">
      <w:pPr>
        <w:tabs>
          <w:tab w:val="right" w:pos="8306"/>
        </w:tabs>
        <w:spacing w:after="0" w:line="360" w:lineRule="auto"/>
        <w:jc w:val="both"/>
        <w:outlineLvl w:val="0"/>
        <w:rPr>
          <w:rFonts w:ascii="Verdana" w:hAnsi="Verdana" w:cstheme="minorHAnsi"/>
          <w:sz w:val="30"/>
          <w:szCs w:val="30"/>
        </w:rPr>
      </w:pPr>
      <w:r>
        <w:rPr>
          <w:rFonts w:ascii="Verdana" w:hAnsi="Verdana" w:cstheme="minorHAnsi"/>
          <w:sz w:val="30"/>
          <w:szCs w:val="30"/>
        </w:rPr>
        <w:t>Αγαπητοί</w:t>
      </w:r>
      <w:r w:rsidR="008316C7" w:rsidRPr="00E23E7A">
        <w:rPr>
          <w:rFonts w:ascii="Verdana" w:hAnsi="Verdana" w:cstheme="minorHAnsi"/>
          <w:sz w:val="30"/>
          <w:szCs w:val="30"/>
        </w:rPr>
        <w:t xml:space="preserve"> Πρόεδρε </w:t>
      </w:r>
      <w:r>
        <w:rPr>
          <w:rFonts w:ascii="Verdana" w:hAnsi="Verdana" w:cstheme="minorHAnsi"/>
          <w:sz w:val="30"/>
          <w:szCs w:val="30"/>
        </w:rPr>
        <w:t xml:space="preserve">και μέλη </w:t>
      </w:r>
      <w:r w:rsidR="008316C7" w:rsidRPr="00E23E7A">
        <w:rPr>
          <w:rFonts w:ascii="Verdana" w:hAnsi="Verdana" w:cstheme="minorHAnsi"/>
          <w:sz w:val="30"/>
          <w:szCs w:val="30"/>
        </w:rPr>
        <w:t>της Παγκύπριας Συντον</w:t>
      </w:r>
      <w:r w:rsidR="001D6E7E">
        <w:rPr>
          <w:rFonts w:ascii="Verdana" w:hAnsi="Verdana" w:cstheme="minorHAnsi"/>
          <w:sz w:val="30"/>
          <w:szCs w:val="30"/>
        </w:rPr>
        <w:t>ιστικής Επιτροπής Εθελοντισμού</w:t>
      </w:r>
      <w:r w:rsidR="00ED6007">
        <w:rPr>
          <w:rFonts w:ascii="Verdana" w:hAnsi="Verdana" w:cstheme="minorHAnsi"/>
          <w:sz w:val="30"/>
          <w:szCs w:val="30"/>
        </w:rPr>
        <w:t xml:space="preserve"> </w:t>
      </w:r>
    </w:p>
    <w:p w:rsidR="00ED6007" w:rsidRPr="00E23E7A" w:rsidRDefault="00ED6007" w:rsidP="00F64693">
      <w:pPr>
        <w:tabs>
          <w:tab w:val="right" w:pos="8306"/>
        </w:tabs>
        <w:spacing w:after="0" w:line="360" w:lineRule="auto"/>
        <w:jc w:val="both"/>
        <w:outlineLvl w:val="0"/>
        <w:rPr>
          <w:rFonts w:ascii="Verdana" w:hAnsi="Verdana" w:cstheme="minorHAnsi"/>
          <w:sz w:val="30"/>
          <w:szCs w:val="30"/>
        </w:rPr>
      </w:pPr>
    </w:p>
    <w:p w:rsidR="00AC65AB" w:rsidRDefault="00ED6007" w:rsidP="00ED6007">
      <w:pPr>
        <w:tabs>
          <w:tab w:val="right" w:pos="8306"/>
        </w:tabs>
        <w:spacing w:after="0" w:line="360" w:lineRule="auto"/>
        <w:jc w:val="both"/>
        <w:outlineLvl w:val="0"/>
        <w:rPr>
          <w:rFonts w:ascii="Verdana" w:hAnsi="Verdana" w:cstheme="minorHAnsi"/>
          <w:sz w:val="30"/>
          <w:szCs w:val="30"/>
        </w:rPr>
      </w:pPr>
      <w:r>
        <w:rPr>
          <w:rFonts w:ascii="Verdana" w:hAnsi="Verdana" w:cstheme="minorHAnsi"/>
          <w:sz w:val="30"/>
          <w:szCs w:val="30"/>
        </w:rPr>
        <w:tab/>
      </w:r>
      <w:r w:rsidRPr="00E23E7A">
        <w:rPr>
          <w:rFonts w:ascii="Verdana" w:hAnsi="Verdana" w:cstheme="minorHAnsi"/>
          <w:sz w:val="30"/>
          <w:szCs w:val="30"/>
        </w:rPr>
        <w:t xml:space="preserve">Θα ήθελα να σας συγχαρώ </w:t>
      </w:r>
      <w:r>
        <w:rPr>
          <w:rFonts w:ascii="Verdana" w:hAnsi="Verdana" w:cstheme="minorHAnsi"/>
          <w:sz w:val="30"/>
          <w:szCs w:val="30"/>
        </w:rPr>
        <w:t xml:space="preserve">θερμά </w:t>
      </w:r>
      <w:r w:rsidRPr="00E23E7A">
        <w:rPr>
          <w:rFonts w:ascii="Verdana" w:hAnsi="Verdana" w:cstheme="minorHAnsi"/>
          <w:sz w:val="30"/>
          <w:szCs w:val="30"/>
        </w:rPr>
        <w:t>για το έργο που</w:t>
      </w:r>
      <w:r>
        <w:rPr>
          <w:rFonts w:ascii="Verdana" w:hAnsi="Verdana" w:cstheme="minorHAnsi"/>
          <w:sz w:val="30"/>
          <w:szCs w:val="30"/>
        </w:rPr>
        <w:t xml:space="preserve"> διαχρονικά</w:t>
      </w:r>
      <w:r w:rsidRPr="00E23E7A">
        <w:rPr>
          <w:rFonts w:ascii="Verdana" w:hAnsi="Verdana" w:cstheme="minorHAnsi"/>
          <w:sz w:val="30"/>
          <w:szCs w:val="30"/>
        </w:rPr>
        <w:t xml:space="preserve"> </w:t>
      </w:r>
    </w:p>
    <w:p w:rsidR="00ED6007" w:rsidRDefault="00ED6007" w:rsidP="00ED6007">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επιτελείτε και να σας διαβεβαιώσω ότι θα είμαστε μαζί σας,  σε παλιά και νέα πεδία συνεργασίας, εθελοντικής υπηρεσίας και βοήθειας.</w:t>
      </w:r>
    </w:p>
    <w:p w:rsidR="00AC65AB" w:rsidRPr="00E23E7A" w:rsidRDefault="00AC65AB" w:rsidP="00ED6007">
      <w:pPr>
        <w:tabs>
          <w:tab w:val="right" w:pos="8306"/>
        </w:tabs>
        <w:spacing w:after="0" w:line="360" w:lineRule="auto"/>
        <w:jc w:val="both"/>
        <w:outlineLvl w:val="0"/>
        <w:rPr>
          <w:rFonts w:ascii="Verdana" w:hAnsi="Verdana" w:cstheme="minorHAnsi"/>
          <w:sz w:val="30"/>
          <w:szCs w:val="30"/>
        </w:rPr>
      </w:pPr>
    </w:p>
    <w:p w:rsidR="008316C7" w:rsidRDefault="00E75DE2"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Σ</w:t>
      </w:r>
      <w:r w:rsidR="008316C7" w:rsidRPr="00E23E7A">
        <w:rPr>
          <w:rFonts w:ascii="Verdana" w:hAnsi="Verdana" w:cstheme="minorHAnsi"/>
          <w:sz w:val="30"/>
          <w:szCs w:val="30"/>
        </w:rPr>
        <w:t>το κεί</w:t>
      </w:r>
      <w:r w:rsidR="002211B0" w:rsidRPr="00E23E7A">
        <w:rPr>
          <w:rFonts w:ascii="Verdana" w:hAnsi="Verdana" w:cstheme="minorHAnsi"/>
          <w:sz w:val="30"/>
          <w:szCs w:val="30"/>
        </w:rPr>
        <w:t>μενο που συνυπογράφουμε</w:t>
      </w:r>
      <w:r w:rsidR="000917D4" w:rsidRPr="00E23E7A">
        <w:rPr>
          <w:rFonts w:ascii="Verdana" w:hAnsi="Verdana" w:cstheme="minorHAnsi"/>
          <w:sz w:val="30"/>
          <w:szCs w:val="30"/>
        </w:rPr>
        <w:t xml:space="preserve"> σήμερα εμπερικλείονται </w:t>
      </w:r>
      <w:r w:rsidR="002211B0" w:rsidRPr="00E23E7A">
        <w:rPr>
          <w:rFonts w:ascii="Verdana" w:hAnsi="Verdana" w:cstheme="minorHAnsi"/>
          <w:sz w:val="30"/>
          <w:szCs w:val="30"/>
        </w:rPr>
        <w:t xml:space="preserve"> </w:t>
      </w:r>
      <w:r w:rsidR="008316C7" w:rsidRPr="00E23E7A">
        <w:rPr>
          <w:rFonts w:ascii="Verdana" w:hAnsi="Verdana" w:cstheme="minorHAnsi"/>
          <w:sz w:val="30"/>
          <w:szCs w:val="30"/>
        </w:rPr>
        <w:t>πρόνοιες</w:t>
      </w:r>
      <w:r w:rsidR="007E658B" w:rsidRPr="00E23E7A">
        <w:rPr>
          <w:rFonts w:ascii="Verdana" w:hAnsi="Verdana" w:cstheme="minorHAnsi"/>
          <w:sz w:val="30"/>
          <w:szCs w:val="30"/>
        </w:rPr>
        <w:t xml:space="preserve"> άκρως σημαντικές για εμάς,  όπως</w:t>
      </w:r>
      <w:r w:rsidR="00372961" w:rsidRPr="00E23E7A">
        <w:rPr>
          <w:rFonts w:ascii="Verdana" w:hAnsi="Verdana" w:cstheme="minorHAnsi"/>
          <w:sz w:val="30"/>
          <w:szCs w:val="30"/>
        </w:rPr>
        <w:t xml:space="preserve"> </w:t>
      </w:r>
      <w:r w:rsidR="008316C7" w:rsidRPr="00E23E7A">
        <w:rPr>
          <w:rFonts w:ascii="Verdana" w:hAnsi="Verdana" w:cstheme="minorHAnsi"/>
          <w:sz w:val="30"/>
          <w:szCs w:val="30"/>
        </w:rPr>
        <w:t xml:space="preserve">«οικοδόμηση σχέσης εμπιστοσύνης», «παροχή βοήθειας», «εκπαίδευση και κατάρτιση», </w:t>
      </w:r>
      <w:r w:rsidR="00191BB3" w:rsidRPr="00E23E7A">
        <w:rPr>
          <w:rFonts w:ascii="Verdana" w:hAnsi="Verdana" w:cstheme="minorHAnsi"/>
          <w:sz w:val="30"/>
          <w:szCs w:val="30"/>
        </w:rPr>
        <w:t>«</w:t>
      </w:r>
      <w:r w:rsidR="008316C7" w:rsidRPr="00E23E7A">
        <w:rPr>
          <w:rFonts w:ascii="Verdana" w:hAnsi="Verdana" w:cstheme="minorHAnsi"/>
          <w:sz w:val="30"/>
          <w:szCs w:val="30"/>
        </w:rPr>
        <w:t xml:space="preserve">ενημέρωση </w:t>
      </w:r>
      <w:r w:rsidR="008316C7" w:rsidRPr="00E23E7A">
        <w:rPr>
          <w:rFonts w:ascii="Verdana" w:hAnsi="Verdana" w:cstheme="minorHAnsi"/>
          <w:sz w:val="30"/>
          <w:szCs w:val="30"/>
        </w:rPr>
        <w:lastRenderedPageBreak/>
        <w:t>και ευαισθητοποίηση της κοινής γνώμης</w:t>
      </w:r>
      <w:r w:rsidR="00191BB3" w:rsidRPr="00E23E7A">
        <w:rPr>
          <w:rFonts w:ascii="Verdana" w:hAnsi="Verdana" w:cstheme="minorHAnsi"/>
          <w:sz w:val="30"/>
          <w:szCs w:val="30"/>
        </w:rPr>
        <w:t>»</w:t>
      </w:r>
      <w:r w:rsidR="008316C7" w:rsidRPr="00E23E7A">
        <w:rPr>
          <w:rFonts w:ascii="Verdana" w:hAnsi="Verdana" w:cstheme="minorHAnsi"/>
          <w:sz w:val="30"/>
          <w:szCs w:val="30"/>
        </w:rPr>
        <w:t>.</w:t>
      </w:r>
      <w:r w:rsidR="00BA642B" w:rsidRPr="00E23E7A">
        <w:rPr>
          <w:rFonts w:ascii="Verdana" w:hAnsi="Verdana" w:cstheme="minorHAnsi"/>
          <w:sz w:val="30"/>
          <w:szCs w:val="30"/>
        </w:rPr>
        <w:t xml:space="preserve">   Είμαι βέβαιος ότι η υλοποίηση του μνημονίου </w:t>
      </w:r>
      <w:r w:rsidRPr="00E23E7A">
        <w:rPr>
          <w:rFonts w:ascii="Verdana" w:hAnsi="Verdana" w:cstheme="minorHAnsi"/>
          <w:sz w:val="30"/>
          <w:szCs w:val="30"/>
        </w:rPr>
        <w:t>θα</w:t>
      </w:r>
      <w:r w:rsidR="00E23E7A">
        <w:rPr>
          <w:rFonts w:ascii="Verdana" w:hAnsi="Verdana" w:cstheme="minorHAnsi"/>
          <w:sz w:val="30"/>
          <w:szCs w:val="30"/>
        </w:rPr>
        <w:t xml:space="preserve"> μας φέρει ένα βήμα πιο κοντά</w:t>
      </w:r>
      <w:r w:rsidR="00BA642B" w:rsidRPr="00E23E7A">
        <w:rPr>
          <w:rFonts w:ascii="Verdana" w:hAnsi="Verdana" w:cstheme="minorHAnsi"/>
          <w:sz w:val="30"/>
          <w:szCs w:val="30"/>
        </w:rPr>
        <w:t xml:space="preserve"> στην επίτευξη των κοινών μας στόχων</w:t>
      </w:r>
      <w:r w:rsidR="00E23E7A">
        <w:rPr>
          <w:rFonts w:ascii="Verdana" w:hAnsi="Verdana" w:cstheme="minorHAnsi"/>
          <w:sz w:val="30"/>
          <w:szCs w:val="30"/>
        </w:rPr>
        <w:t>,</w:t>
      </w:r>
      <w:r w:rsidR="00BA642B" w:rsidRPr="00E23E7A">
        <w:rPr>
          <w:rFonts w:ascii="Verdana" w:hAnsi="Verdana" w:cstheme="minorHAnsi"/>
          <w:sz w:val="30"/>
          <w:szCs w:val="30"/>
        </w:rPr>
        <w:t xml:space="preserve"> για το καλό του πολίτη και ειδικότερα του</w:t>
      </w:r>
      <w:r w:rsidR="008F34C7" w:rsidRPr="00E23E7A">
        <w:rPr>
          <w:rFonts w:ascii="Verdana" w:hAnsi="Verdana" w:cstheme="minorHAnsi"/>
          <w:sz w:val="30"/>
          <w:szCs w:val="30"/>
        </w:rPr>
        <w:t xml:space="preserve"> </w:t>
      </w:r>
      <w:r w:rsidR="00BA642B" w:rsidRPr="00E23E7A">
        <w:rPr>
          <w:rFonts w:ascii="Verdana" w:hAnsi="Verdana" w:cstheme="minorHAnsi"/>
          <w:sz w:val="30"/>
          <w:szCs w:val="30"/>
        </w:rPr>
        <w:t xml:space="preserve"> πολ</w:t>
      </w:r>
      <w:r w:rsidRPr="00E23E7A">
        <w:rPr>
          <w:rFonts w:ascii="Verdana" w:hAnsi="Verdana" w:cstheme="minorHAnsi"/>
          <w:sz w:val="30"/>
          <w:szCs w:val="30"/>
        </w:rPr>
        <w:t>ίτη</w:t>
      </w:r>
      <w:r w:rsidR="008F34C7" w:rsidRPr="00E23E7A">
        <w:rPr>
          <w:rFonts w:ascii="Verdana" w:hAnsi="Verdana" w:cstheme="minorHAnsi"/>
          <w:sz w:val="30"/>
          <w:szCs w:val="30"/>
        </w:rPr>
        <w:t xml:space="preserve"> </w:t>
      </w:r>
      <w:r w:rsidR="000527E0">
        <w:rPr>
          <w:rFonts w:ascii="Verdana" w:hAnsi="Verdana" w:cstheme="minorHAnsi"/>
          <w:sz w:val="30"/>
          <w:szCs w:val="30"/>
        </w:rPr>
        <w:t xml:space="preserve"> που </w:t>
      </w:r>
      <w:r w:rsidR="00712962">
        <w:rPr>
          <w:rFonts w:ascii="Verdana" w:hAnsi="Verdana" w:cstheme="minorHAnsi"/>
          <w:sz w:val="30"/>
          <w:szCs w:val="30"/>
        </w:rPr>
        <w:t>β</w:t>
      </w:r>
      <w:r w:rsidR="008F34C7" w:rsidRPr="00E23E7A">
        <w:rPr>
          <w:rFonts w:ascii="Verdana" w:hAnsi="Verdana" w:cstheme="minorHAnsi"/>
          <w:sz w:val="30"/>
          <w:szCs w:val="30"/>
        </w:rPr>
        <w:t>ρίσκεται σε ευάλωτη θέση</w:t>
      </w:r>
      <w:r w:rsidR="00BA642B" w:rsidRPr="00E23E7A">
        <w:rPr>
          <w:rFonts w:ascii="Verdana" w:hAnsi="Verdana" w:cstheme="minorHAnsi"/>
          <w:sz w:val="30"/>
          <w:szCs w:val="30"/>
        </w:rPr>
        <w:t xml:space="preserve">.  </w:t>
      </w:r>
    </w:p>
    <w:p w:rsidR="00AC65AB" w:rsidRPr="00E23E7A" w:rsidRDefault="00AC65AB" w:rsidP="00F64693">
      <w:pPr>
        <w:tabs>
          <w:tab w:val="right" w:pos="8306"/>
        </w:tabs>
        <w:spacing w:after="0" w:line="360" w:lineRule="auto"/>
        <w:jc w:val="both"/>
        <w:outlineLvl w:val="0"/>
        <w:rPr>
          <w:rFonts w:ascii="Verdana" w:hAnsi="Verdana" w:cstheme="minorHAnsi"/>
          <w:sz w:val="30"/>
          <w:szCs w:val="30"/>
        </w:rPr>
      </w:pPr>
    </w:p>
    <w:p w:rsidR="00DA4E87" w:rsidRPr="00E23E7A" w:rsidRDefault="007E658B"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 xml:space="preserve"> </w:t>
      </w:r>
      <w:r w:rsidR="00191BB3" w:rsidRPr="00E23E7A">
        <w:rPr>
          <w:rFonts w:ascii="Verdana" w:hAnsi="Verdana" w:cstheme="minorHAnsi"/>
          <w:sz w:val="30"/>
          <w:szCs w:val="30"/>
        </w:rPr>
        <w:t xml:space="preserve"> </w:t>
      </w:r>
      <w:r w:rsidR="00E75DE2" w:rsidRPr="00E23E7A">
        <w:rPr>
          <w:rFonts w:ascii="Verdana" w:hAnsi="Verdana" w:cstheme="minorHAnsi"/>
          <w:sz w:val="30"/>
          <w:szCs w:val="30"/>
        </w:rPr>
        <w:t>Αναμφίβολα,  μέσα από την οικοδόμηση σχέσεων</w:t>
      </w:r>
      <w:r w:rsidR="00BF7617" w:rsidRPr="00E23E7A">
        <w:rPr>
          <w:rFonts w:ascii="Verdana" w:hAnsi="Verdana" w:cstheme="minorHAnsi"/>
          <w:sz w:val="30"/>
          <w:szCs w:val="30"/>
        </w:rPr>
        <w:t xml:space="preserve"> εμπιστοσύνης και συνεργασ</w:t>
      </w:r>
      <w:r w:rsidR="00191BB3" w:rsidRPr="00E23E7A">
        <w:rPr>
          <w:rFonts w:ascii="Verdana" w:hAnsi="Verdana" w:cstheme="minorHAnsi"/>
          <w:sz w:val="30"/>
          <w:szCs w:val="30"/>
        </w:rPr>
        <w:t>ίας με εσάς, την Κοινωνία</w:t>
      </w:r>
      <w:r w:rsidR="00DA4E87" w:rsidRPr="00E23E7A">
        <w:rPr>
          <w:rFonts w:ascii="Verdana" w:hAnsi="Verdana" w:cstheme="minorHAnsi"/>
          <w:sz w:val="30"/>
          <w:szCs w:val="30"/>
        </w:rPr>
        <w:t xml:space="preserve"> των πολιτών</w:t>
      </w:r>
      <w:r w:rsidR="00191BB3" w:rsidRPr="00E23E7A">
        <w:rPr>
          <w:rFonts w:ascii="Verdana" w:hAnsi="Verdana" w:cstheme="minorHAnsi"/>
          <w:sz w:val="30"/>
          <w:szCs w:val="30"/>
        </w:rPr>
        <w:t xml:space="preserve">, </w:t>
      </w:r>
      <w:r w:rsidR="00E75DE2" w:rsidRPr="00E23E7A">
        <w:rPr>
          <w:rFonts w:ascii="Verdana" w:hAnsi="Verdana" w:cstheme="minorHAnsi"/>
          <w:sz w:val="30"/>
          <w:szCs w:val="30"/>
        </w:rPr>
        <w:t>ως Αστυνομία</w:t>
      </w:r>
      <w:r w:rsidR="000527E0">
        <w:rPr>
          <w:rFonts w:ascii="Verdana" w:hAnsi="Verdana" w:cstheme="minorHAnsi"/>
          <w:sz w:val="30"/>
          <w:szCs w:val="30"/>
        </w:rPr>
        <w:t xml:space="preserve"> Κύπρου</w:t>
      </w:r>
      <w:r w:rsidR="00E75DE2" w:rsidRPr="00E23E7A">
        <w:rPr>
          <w:rFonts w:ascii="Verdana" w:hAnsi="Verdana" w:cstheme="minorHAnsi"/>
          <w:sz w:val="30"/>
          <w:szCs w:val="30"/>
        </w:rPr>
        <w:t xml:space="preserve">, </w:t>
      </w:r>
      <w:r w:rsidR="00BF7617" w:rsidRPr="00E23E7A">
        <w:rPr>
          <w:rFonts w:ascii="Verdana" w:hAnsi="Verdana" w:cstheme="minorHAnsi"/>
          <w:sz w:val="30"/>
          <w:szCs w:val="30"/>
        </w:rPr>
        <w:t xml:space="preserve">μπορούμε να επιτελέσουμε το καθήκον μας με </w:t>
      </w:r>
      <w:r w:rsidR="008F34C7" w:rsidRPr="00E23E7A">
        <w:rPr>
          <w:rFonts w:ascii="Verdana" w:hAnsi="Verdana" w:cstheme="minorHAnsi"/>
          <w:sz w:val="30"/>
          <w:szCs w:val="30"/>
        </w:rPr>
        <w:t>περισσό</w:t>
      </w:r>
      <w:r w:rsidR="00E75DE2" w:rsidRPr="00E23E7A">
        <w:rPr>
          <w:rFonts w:ascii="Verdana" w:hAnsi="Verdana" w:cstheme="minorHAnsi"/>
          <w:sz w:val="30"/>
          <w:szCs w:val="30"/>
        </w:rPr>
        <w:t>τερη αποτελεσματικότητα,</w:t>
      </w:r>
      <w:r w:rsidR="008F34C7" w:rsidRPr="00E23E7A">
        <w:rPr>
          <w:rFonts w:ascii="Verdana" w:hAnsi="Verdana" w:cstheme="minorHAnsi"/>
          <w:sz w:val="30"/>
          <w:szCs w:val="30"/>
        </w:rPr>
        <w:t xml:space="preserve"> συμβ</w:t>
      </w:r>
      <w:r w:rsidR="00DA4E87" w:rsidRPr="00E23E7A">
        <w:rPr>
          <w:rFonts w:ascii="Verdana" w:hAnsi="Verdana" w:cstheme="minorHAnsi"/>
          <w:sz w:val="30"/>
          <w:szCs w:val="30"/>
        </w:rPr>
        <w:t>άλλ</w:t>
      </w:r>
      <w:r w:rsidR="001D6E7E">
        <w:rPr>
          <w:rFonts w:ascii="Verdana" w:hAnsi="Verdana" w:cstheme="minorHAnsi"/>
          <w:sz w:val="30"/>
          <w:szCs w:val="30"/>
        </w:rPr>
        <w:t>οντας όλοι μαζί στη βελτίωση της</w:t>
      </w:r>
      <w:r w:rsidR="00DA4E87" w:rsidRPr="00E23E7A">
        <w:rPr>
          <w:rFonts w:ascii="Verdana" w:hAnsi="Verdana" w:cstheme="minorHAnsi"/>
          <w:sz w:val="30"/>
          <w:szCs w:val="30"/>
        </w:rPr>
        <w:t xml:space="preserve"> ποιότητας ζωής και στην ευημερία </w:t>
      </w:r>
      <w:r w:rsidR="000527E0">
        <w:rPr>
          <w:rFonts w:ascii="Verdana" w:hAnsi="Verdana" w:cstheme="minorHAnsi"/>
          <w:sz w:val="30"/>
          <w:szCs w:val="30"/>
        </w:rPr>
        <w:t xml:space="preserve">του κάθε πολίτη.  </w:t>
      </w:r>
    </w:p>
    <w:p w:rsidR="00712962" w:rsidRDefault="00712962" w:rsidP="00F64693">
      <w:pPr>
        <w:tabs>
          <w:tab w:val="right" w:pos="8306"/>
        </w:tabs>
        <w:spacing w:after="0" w:line="360" w:lineRule="auto"/>
        <w:jc w:val="both"/>
        <w:outlineLvl w:val="0"/>
        <w:rPr>
          <w:rFonts w:ascii="Verdana" w:hAnsi="Verdana" w:cstheme="minorHAnsi"/>
          <w:sz w:val="30"/>
          <w:szCs w:val="30"/>
        </w:rPr>
      </w:pPr>
    </w:p>
    <w:p w:rsidR="00BF7617" w:rsidRPr="00E23E7A" w:rsidRDefault="00DA4E87" w:rsidP="00F64693">
      <w:pPr>
        <w:tabs>
          <w:tab w:val="right" w:pos="8306"/>
        </w:tabs>
        <w:spacing w:after="0" w:line="360" w:lineRule="auto"/>
        <w:jc w:val="both"/>
        <w:outlineLvl w:val="0"/>
        <w:rPr>
          <w:rFonts w:ascii="Verdana" w:hAnsi="Verdana" w:cstheme="minorHAnsi"/>
          <w:sz w:val="30"/>
          <w:szCs w:val="30"/>
        </w:rPr>
      </w:pPr>
      <w:r w:rsidRPr="00E23E7A">
        <w:rPr>
          <w:rFonts w:ascii="Verdana" w:hAnsi="Verdana" w:cstheme="minorHAnsi"/>
          <w:sz w:val="30"/>
          <w:szCs w:val="30"/>
        </w:rPr>
        <w:t xml:space="preserve">Σας ευχαριστώ.  </w:t>
      </w:r>
      <w:r w:rsidR="008F34C7" w:rsidRPr="00E23E7A">
        <w:rPr>
          <w:rFonts w:ascii="Verdana" w:hAnsi="Verdana" w:cstheme="minorHAnsi"/>
          <w:sz w:val="30"/>
          <w:szCs w:val="30"/>
        </w:rPr>
        <w:t xml:space="preserve">   </w:t>
      </w:r>
    </w:p>
    <w:p w:rsidR="00B4261E" w:rsidRPr="00E23E7A" w:rsidRDefault="00B4261E" w:rsidP="00F64693">
      <w:pPr>
        <w:pStyle w:val="ListParagraph"/>
        <w:spacing w:after="0"/>
        <w:jc w:val="both"/>
        <w:rPr>
          <w:rFonts w:ascii="Verdana" w:hAnsi="Verdana" w:cstheme="minorHAnsi"/>
          <w:color w:val="000000" w:themeColor="text1"/>
          <w:sz w:val="30"/>
          <w:szCs w:val="30"/>
        </w:rPr>
      </w:pPr>
    </w:p>
    <w:p w:rsidR="00F64693" w:rsidRPr="00E23E7A" w:rsidRDefault="00F64693" w:rsidP="00F64693">
      <w:pPr>
        <w:pStyle w:val="ListParagraph"/>
        <w:spacing w:after="0"/>
        <w:jc w:val="both"/>
        <w:rPr>
          <w:rFonts w:ascii="Verdana" w:hAnsi="Verdana" w:cstheme="minorHAnsi"/>
          <w:color w:val="000000" w:themeColor="text1"/>
          <w:sz w:val="30"/>
          <w:szCs w:val="30"/>
        </w:rPr>
      </w:pPr>
    </w:p>
    <w:sectPr w:rsidR="00F64693" w:rsidRPr="00E23E7A" w:rsidSect="00EA2B24">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1D" w:rsidRDefault="008C461D" w:rsidP="006639DE">
      <w:pPr>
        <w:spacing w:after="0" w:line="240" w:lineRule="auto"/>
      </w:pPr>
      <w:r>
        <w:separator/>
      </w:r>
    </w:p>
  </w:endnote>
  <w:endnote w:type="continuationSeparator" w:id="0">
    <w:p w:rsidR="008C461D" w:rsidRDefault="008C461D" w:rsidP="0066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1D" w:rsidRDefault="008C461D" w:rsidP="006639DE">
      <w:pPr>
        <w:spacing w:after="0" w:line="240" w:lineRule="auto"/>
      </w:pPr>
      <w:r>
        <w:separator/>
      </w:r>
    </w:p>
  </w:footnote>
  <w:footnote w:type="continuationSeparator" w:id="0">
    <w:p w:rsidR="008C461D" w:rsidRDefault="008C461D" w:rsidP="00663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01883"/>
      <w:docPartObj>
        <w:docPartGallery w:val="Page Numbers (Top of Page)"/>
        <w:docPartUnique/>
      </w:docPartObj>
    </w:sdtPr>
    <w:sdtEndPr>
      <w:rPr>
        <w:noProof/>
      </w:rPr>
    </w:sdtEndPr>
    <w:sdtContent>
      <w:p w:rsidR="007E658B" w:rsidRDefault="007E658B">
        <w:pPr>
          <w:pStyle w:val="Header"/>
          <w:jc w:val="center"/>
        </w:pPr>
        <w:r>
          <w:fldChar w:fldCharType="begin"/>
        </w:r>
        <w:r>
          <w:instrText xml:space="preserve"> PAGE   \* MERGEFORMAT </w:instrText>
        </w:r>
        <w:r>
          <w:fldChar w:fldCharType="separate"/>
        </w:r>
        <w:r w:rsidR="0091508E">
          <w:rPr>
            <w:noProof/>
          </w:rPr>
          <w:t>1</w:t>
        </w:r>
        <w:r>
          <w:rPr>
            <w:noProof/>
          </w:rPr>
          <w:fldChar w:fldCharType="end"/>
        </w:r>
      </w:p>
    </w:sdtContent>
  </w:sdt>
  <w:p w:rsidR="007E658B" w:rsidRDefault="007E6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F4D"/>
    <w:multiLevelType w:val="hybridMultilevel"/>
    <w:tmpl w:val="246A487C"/>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
    <w:nsid w:val="2B2A1CB4"/>
    <w:multiLevelType w:val="hybridMultilevel"/>
    <w:tmpl w:val="A4BE9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4A04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391FB2"/>
    <w:multiLevelType w:val="multilevel"/>
    <w:tmpl w:val="3ACAE1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1D303D"/>
    <w:multiLevelType w:val="hybridMultilevel"/>
    <w:tmpl w:val="CA105792"/>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nsid w:val="54700A68"/>
    <w:multiLevelType w:val="hybridMultilevel"/>
    <w:tmpl w:val="C58E7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A16FAE"/>
    <w:multiLevelType w:val="multilevel"/>
    <w:tmpl w:val="6BD41354"/>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1DC70AB"/>
    <w:multiLevelType w:val="hybridMultilevel"/>
    <w:tmpl w:val="59A44176"/>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8">
    <w:nsid w:val="6F8D4804"/>
    <w:multiLevelType w:val="hybridMultilevel"/>
    <w:tmpl w:val="284C726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B4025BF"/>
    <w:multiLevelType w:val="hybridMultilevel"/>
    <w:tmpl w:val="1E028F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4"/>
  </w:num>
  <w:num w:numId="6">
    <w:abstractNumId w:val="2"/>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3F"/>
    <w:rsid w:val="000028AE"/>
    <w:rsid w:val="000058B4"/>
    <w:rsid w:val="000369B5"/>
    <w:rsid w:val="00042F18"/>
    <w:rsid w:val="000527E0"/>
    <w:rsid w:val="00052E05"/>
    <w:rsid w:val="00070CF1"/>
    <w:rsid w:val="000755D8"/>
    <w:rsid w:val="000917D4"/>
    <w:rsid w:val="000A1066"/>
    <w:rsid w:val="000C11E3"/>
    <w:rsid w:val="000D0EBF"/>
    <w:rsid w:val="000D56B9"/>
    <w:rsid w:val="001025F3"/>
    <w:rsid w:val="001034BA"/>
    <w:rsid w:val="00110859"/>
    <w:rsid w:val="00135FE5"/>
    <w:rsid w:val="00136422"/>
    <w:rsid w:val="0014111D"/>
    <w:rsid w:val="0015325C"/>
    <w:rsid w:val="0016027B"/>
    <w:rsid w:val="00191BB3"/>
    <w:rsid w:val="00197A65"/>
    <w:rsid w:val="001A1DB2"/>
    <w:rsid w:val="001A3C11"/>
    <w:rsid w:val="001D2B18"/>
    <w:rsid w:val="001D6E7E"/>
    <w:rsid w:val="001E7595"/>
    <w:rsid w:val="001F6EFD"/>
    <w:rsid w:val="002211B0"/>
    <w:rsid w:val="00245057"/>
    <w:rsid w:val="002461ED"/>
    <w:rsid w:val="00254B32"/>
    <w:rsid w:val="002A142A"/>
    <w:rsid w:val="002A50C5"/>
    <w:rsid w:val="002B0A8D"/>
    <w:rsid w:val="002E3CB6"/>
    <w:rsid w:val="002E5455"/>
    <w:rsid w:val="002E7901"/>
    <w:rsid w:val="00307C8A"/>
    <w:rsid w:val="00315D65"/>
    <w:rsid w:val="003364D2"/>
    <w:rsid w:val="003610BB"/>
    <w:rsid w:val="00363338"/>
    <w:rsid w:val="0036718E"/>
    <w:rsid w:val="00371EBE"/>
    <w:rsid w:val="00372961"/>
    <w:rsid w:val="003841FF"/>
    <w:rsid w:val="00384BD1"/>
    <w:rsid w:val="003A10FC"/>
    <w:rsid w:val="003D2B96"/>
    <w:rsid w:val="003F24F9"/>
    <w:rsid w:val="003F5293"/>
    <w:rsid w:val="004004D0"/>
    <w:rsid w:val="00401CCF"/>
    <w:rsid w:val="00413404"/>
    <w:rsid w:val="00420F77"/>
    <w:rsid w:val="00423E5B"/>
    <w:rsid w:val="00425560"/>
    <w:rsid w:val="00451828"/>
    <w:rsid w:val="00471E33"/>
    <w:rsid w:val="00490124"/>
    <w:rsid w:val="004B4713"/>
    <w:rsid w:val="004C7BD4"/>
    <w:rsid w:val="004F03E9"/>
    <w:rsid w:val="004F1DDE"/>
    <w:rsid w:val="004F226F"/>
    <w:rsid w:val="004F2EE7"/>
    <w:rsid w:val="004F559C"/>
    <w:rsid w:val="00502164"/>
    <w:rsid w:val="00511D7E"/>
    <w:rsid w:val="00541E25"/>
    <w:rsid w:val="005452D7"/>
    <w:rsid w:val="00547F5C"/>
    <w:rsid w:val="00551D82"/>
    <w:rsid w:val="00560BF7"/>
    <w:rsid w:val="00573604"/>
    <w:rsid w:val="0057749A"/>
    <w:rsid w:val="00581364"/>
    <w:rsid w:val="00582FC0"/>
    <w:rsid w:val="005B13E4"/>
    <w:rsid w:val="005B5998"/>
    <w:rsid w:val="005D0387"/>
    <w:rsid w:val="005D2635"/>
    <w:rsid w:val="005D652C"/>
    <w:rsid w:val="005E51D8"/>
    <w:rsid w:val="005F25BD"/>
    <w:rsid w:val="0061018B"/>
    <w:rsid w:val="00641316"/>
    <w:rsid w:val="006547C0"/>
    <w:rsid w:val="006639DE"/>
    <w:rsid w:val="0067491D"/>
    <w:rsid w:val="00676C86"/>
    <w:rsid w:val="0069025E"/>
    <w:rsid w:val="006C2250"/>
    <w:rsid w:val="006D3919"/>
    <w:rsid w:val="006E7970"/>
    <w:rsid w:val="006F3E85"/>
    <w:rsid w:val="00700E18"/>
    <w:rsid w:val="00712962"/>
    <w:rsid w:val="00713E30"/>
    <w:rsid w:val="00715C25"/>
    <w:rsid w:val="00726D9B"/>
    <w:rsid w:val="0075147D"/>
    <w:rsid w:val="007529E0"/>
    <w:rsid w:val="00752B3F"/>
    <w:rsid w:val="00763555"/>
    <w:rsid w:val="007938B3"/>
    <w:rsid w:val="007A3DED"/>
    <w:rsid w:val="007A5B57"/>
    <w:rsid w:val="007B2C6C"/>
    <w:rsid w:val="007D49E1"/>
    <w:rsid w:val="007E09FF"/>
    <w:rsid w:val="007E658B"/>
    <w:rsid w:val="007F0846"/>
    <w:rsid w:val="00802421"/>
    <w:rsid w:val="008134DA"/>
    <w:rsid w:val="00826B33"/>
    <w:rsid w:val="008316C7"/>
    <w:rsid w:val="00833E46"/>
    <w:rsid w:val="0085619B"/>
    <w:rsid w:val="00861BFA"/>
    <w:rsid w:val="00871E03"/>
    <w:rsid w:val="008749DC"/>
    <w:rsid w:val="008837C9"/>
    <w:rsid w:val="008A5285"/>
    <w:rsid w:val="008C461D"/>
    <w:rsid w:val="008C63D3"/>
    <w:rsid w:val="008C653F"/>
    <w:rsid w:val="008C7935"/>
    <w:rsid w:val="008F34C7"/>
    <w:rsid w:val="00900A69"/>
    <w:rsid w:val="00903311"/>
    <w:rsid w:val="0091508E"/>
    <w:rsid w:val="00917780"/>
    <w:rsid w:val="00934F7B"/>
    <w:rsid w:val="00957789"/>
    <w:rsid w:val="0098649E"/>
    <w:rsid w:val="009909BE"/>
    <w:rsid w:val="00991057"/>
    <w:rsid w:val="009A556F"/>
    <w:rsid w:val="009A7C64"/>
    <w:rsid w:val="009B0009"/>
    <w:rsid w:val="009C0E7B"/>
    <w:rsid w:val="009C7FBD"/>
    <w:rsid w:val="009D5117"/>
    <w:rsid w:val="009D7949"/>
    <w:rsid w:val="009E622D"/>
    <w:rsid w:val="009F04B3"/>
    <w:rsid w:val="00A002C7"/>
    <w:rsid w:val="00A03F70"/>
    <w:rsid w:val="00A16D2C"/>
    <w:rsid w:val="00A51941"/>
    <w:rsid w:val="00A74B04"/>
    <w:rsid w:val="00A74F75"/>
    <w:rsid w:val="00A820B7"/>
    <w:rsid w:val="00A84E7F"/>
    <w:rsid w:val="00AA0410"/>
    <w:rsid w:val="00AA67D4"/>
    <w:rsid w:val="00AB3BE1"/>
    <w:rsid w:val="00AB46B7"/>
    <w:rsid w:val="00AC1200"/>
    <w:rsid w:val="00AC65AB"/>
    <w:rsid w:val="00AF6118"/>
    <w:rsid w:val="00B0268D"/>
    <w:rsid w:val="00B235D2"/>
    <w:rsid w:val="00B23F40"/>
    <w:rsid w:val="00B245F0"/>
    <w:rsid w:val="00B26739"/>
    <w:rsid w:val="00B4261E"/>
    <w:rsid w:val="00B50BF7"/>
    <w:rsid w:val="00B572A2"/>
    <w:rsid w:val="00B67C7B"/>
    <w:rsid w:val="00B709E4"/>
    <w:rsid w:val="00B945BC"/>
    <w:rsid w:val="00B955C8"/>
    <w:rsid w:val="00B95B60"/>
    <w:rsid w:val="00BA3785"/>
    <w:rsid w:val="00BA5AB3"/>
    <w:rsid w:val="00BA642B"/>
    <w:rsid w:val="00BB3FA5"/>
    <w:rsid w:val="00BC18CD"/>
    <w:rsid w:val="00BC4D17"/>
    <w:rsid w:val="00BC6BB3"/>
    <w:rsid w:val="00BD235C"/>
    <w:rsid w:val="00BD6FBA"/>
    <w:rsid w:val="00BF7617"/>
    <w:rsid w:val="00C06339"/>
    <w:rsid w:val="00C15FAC"/>
    <w:rsid w:val="00C25FC8"/>
    <w:rsid w:val="00C27BE5"/>
    <w:rsid w:val="00C358FC"/>
    <w:rsid w:val="00C54295"/>
    <w:rsid w:val="00C642EE"/>
    <w:rsid w:val="00C92CC6"/>
    <w:rsid w:val="00C94F79"/>
    <w:rsid w:val="00CA455B"/>
    <w:rsid w:val="00CB492F"/>
    <w:rsid w:val="00CB4F7A"/>
    <w:rsid w:val="00CC55DF"/>
    <w:rsid w:val="00CC645E"/>
    <w:rsid w:val="00CD07B4"/>
    <w:rsid w:val="00D05063"/>
    <w:rsid w:val="00D11746"/>
    <w:rsid w:val="00D22C53"/>
    <w:rsid w:val="00D46972"/>
    <w:rsid w:val="00D561CE"/>
    <w:rsid w:val="00D57548"/>
    <w:rsid w:val="00D60B3C"/>
    <w:rsid w:val="00D96FE4"/>
    <w:rsid w:val="00DA4E87"/>
    <w:rsid w:val="00DC10D8"/>
    <w:rsid w:val="00DF5643"/>
    <w:rsid w:val="00E06B32"/>
    <w:rsid w:val="00E23E7A"/>
    <w:rsid w:val="00E36999"/>
    <w:rsid w:val="00E51260"/>
    <w:rsid w:val="00E51541"/>
    <w:rsid w:val="00E51CFF"/>
    <w:rsid w:val="00E56691"/>
    <w:rsid w:val="00E6723E"/>
    <w:rsid w:val="00E67798"/>
    <w:rsid w:val="00E75DE2"/>
    <w:rsid w:val="00E77A59"/>
    <w:rsid w:val="00E85C95"/>
    <w:rsid w:val="00EA2B24"/>
    <w:rsid w:val="00EC26DA"/>
    <w:rsid w:val="00ED027E"/>
    <w:rsid w:val="00ED6007"/>
    <w:rsid w:val="00F00467"/>
    <w:rsid w:val="00F232D9"/>
    <w:rsid w:val="00F235A8"/>
    <w:rsid w:val="00F25161"/>
    <w:rsid w:val="00F31A31"/>
    <w:rsid w:val="00F4318C"/>
    <w:rsid w:val="00F64693"/>
    <w:rsid w:val="00F648DA"/>
    <w:rsid w:val="00F84B23"/>
    <w:rsid w:val="00F96D4C"/>
    <w:rsid w:val="00FA29C1"/>
    <w:rsid w:val="00FA749A"/>
    <w:rsid w:val="00FC2660"/>
    <w:rsid w:val="00FC35F9"/>
    <w:rsid w:val="00FD1B7B"/>
    <w:rsid w:val="00FD4A4B"/>
    <w:rsid w:val="00FF0F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9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9DE"/>
  </w:style>
  <w:style w:type="paragraph" w:styleId="Footer">
    <w:name w:val="footer"/>
    <w:basedOn w:val="Normal"/>
    <w:link w:val="FooterChar"/>
    <w:uiPriority w:val="99"/>
    <w:unhideWhenUsed/>
    <w:rsid w:val="006639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9DE"/>
  </w:style>
  <w:style w:type="paragraph" w:styleId="NormalWeb">
    <w:name w:val="Normal (Web)"/>
    <w:basedOn w:val="Normal"/>
    <w:uiPriority w:val="99"/>
    <w:semiHidden/>
    <w:unhideWhenUsed/>
    <w:rsid w:val="001A1D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1DB2"/>
    <w:rPr>
      <w:sz w:val="16"/>
      <w:szCs w:val="16"/>
    </w:rPr>
  </w:style>
  <w:style w:type="paragraph" w:styleId="CommentText">
    <w:name w:val="annotation text"/>
    <w:basedOn w:val="Normal"/>
    <w:link w:val="CommentTextChar"/>
    <w:uiPriority w:val="99"/>
    <w:semiHidden/>
    <w:unhideWhenUsed/>
    <w:rsid w:val="001A1DB2"/>
    <w:pPr>
      <w:spacing w:line="240" w:lineRule="auto"/>
    </w:pPr>
    <w:rPr>
      <w:sz w:val="20"/>
      <w:szCs w:val="20"/>
    </w:rPr>
  </w:style>
  <w:style w:type="character" w:customStyle="1" w:styleId="CommentTextChar">
    <w:name w:val="Comment Text Char"/>
    <w:basedOn w:val="DefaultParagraphFont"/>
    <w:link w:val="CommentText"/>
    <w:uiPriority w:val="99"/>
    <w:semiHidden/>
    <w:rsid w:val="001A1DB2"/>
    <w:rPr>
      <w:sz w:val="20"/>
      <w:szCs w:val="20"/>
    </w:rPr>
  </w:style>
  <w:style w:type="paragraph" w:styleId="CommentSubject">
    <w:name w:val="annotation subject"/>
    <w:basedOn w:val="CommentText"/>
    <w:next w:val="CommentText"/>
    <w:link w:val="CommentSubjectChar"/>
    <w:uiPriority w:val="99"/>
    <w:semiHidden/>
    <w:unhideWhenUsed/>
    <w:rsid w:val="001A1DB2"/>
    <w:rPr>
      <w:b/>
      <w:bCs/>
    </w:rPr>
  </w:style>
  <w:style w:type="character" w:customStyle="1" w:styleId="CommentSubjectChar">
    <w:name w:val="Comment Subject Char"/>
    <w:basedOn w:val="CommentTextChar"/>
    <w:link w:val="CommentSubject"/>
    <w:uiPriority w:val="99"/>
    <w:semiHidden/>
    <w:rsid w:val="001A1DB2"/>
    <w:rPr>
      <w:b/>
      <w:bCs/>
      <w:sz w:val="20"/>
      <w:szCs w:val="20"/>
    </w:rPr>
  </w:style>
  <w:style w:type="paragraph" w:styleId="BalloonText">
    <w:name w:val="Balloon Text"/>
    <w:basedOn w:val="Normal"/>
    <w:link w:val="BalloonTextChar"/>
    <w:uiPriority w:val="99"/>
    <w:semiHidden/>
    <w:unhideWhenUsed/>
    <w:rsid w:val="001A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B2"/>
    <w:rPr>
      <w:rFonts w:ascii="Tahoma" w:hAnsi="Tahoma" w:cs="Tahoma"/>
      <w:sz w:val="16"/>
      <w:szCs w:val="16"/>
    </w:rPr>
  </w:style>
  <w:style w:type="paragraph" w:styleId="ListParagraph">
    <w:name w:val="List Paragraph"/>
    <w:basedOn w:val="Normal"/>
    <w:uiPriority w:val="34"/>
    <w:qFormat/>
    <w:rsid w:val="0016027B"/>
    <w:pPr>
      <w:ind w:left="720"/>
      <w:contextualSpacing/>
    </w:pPr>
  </w:style>
  <w:style w:type="table" w:styleId="TableGrid">
    <w:name w:val="Table Grid"/>
    <w:basedOn w:val="TableNormal"/>
    <w:uiPriority w:val="59"/>
    <w:rsid w:val="00E7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20F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9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9DE"/>
  </w:style>
  <w:style w:type="paragraph" w:styleId="Footer">
    <w:name w:val="footer"/>
    <w:basedOn w:val="Normal"/>
    <w:link w:val="FooterChar"/>
    <w:uiPriority w:val="99"/>
    <w:unhideWhenUsed/>
    <w:rsid w:val="006639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9DE"/>
  </w:style>
  <w:style w:type="paragraph" w:styleId="NormalWeb">
    <w:name w:val="Normal (Web)"/>
    <w:basedOn w:val="Normal"/>
    <w:uiPriority w:val="99"/>
    <w:semiHidden/>
    <w:unhideWhenUsed/>
    <w:rsid w:val="001A1D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1DB2"/>
    <w:rPr>
      <w:sz w:val="16"/>
      <w:szCs w:val="16"/>
    </w:rPr>
  </w:style>
  <w:style w:type="paragraph" w:styleId="CommentText">
    <w:name w:val="annotation text"/>
    <w:basedOn w:val="Normal"/>
    <w:link w:val="CommentTextChar"/>
    <w:uiPriority w:val="99"/>
    <w:semiHidden/>
    <w:unhideWhenUsed/>
    <w:rsid w:val="001A1DB2"/>
    <w:pPr>
      <w:spacing w:line="240" w:lineRule="auto"/>
    </w:pPr>
    <w:rPr>
      <w:sz w:val="20"/>
      <w:szCs w:val="20"/>
    </w:rPr>
  </w:style>
  <w:style w:type="character" w:customStyle="1" w:styleId="CommentTextChar">
    <w:name w:val="Comment Text Char"/>
    <w:basedOn w:val="DefaultParagraphFont"/>
    <w:link w:val="CommentText"/>
    <w:uiPriority w:val="99"/>
    <w:semiHidden/>
    <w:rsid w:val="001A1DB2"/>
    <w:rPr>
      <w:sz w:val="20"/>
      <w:szCs w:val="20"/>
    </w:rPr>
  </w:style>
  <w:style w:type="paragraph" w:styleId="CommentSubject">
    <w:name w:val="annotation subject"/>
    <w:basedOn w:val="CommentText"/>
    <w:next w:val="CommentText"/>
    <w:link w:val="CommentSubjectChar"/>
    <w:uiPriority w:val="99"/>
    <w:semiHidden/>
    <w:unhideWhenUsed/>
    <w:rsid w:val="001A1DB2"/>
    <w:rPr>
      <w:b/>
      <w:bCs/>
    </w:rPr>
  </w:style>
  <w:style w:type="character" w:customStyle="1" w:styleId="CommentSubjectChar">
    <w:name w:val="Comment Subject Char"/>
    <w:basedOn w:val="CommentTextChar"/>
    <w:link w:val="CommentSubject"/>
    <w:uiPriority w:val="99"/>
    <w:semiHidden/>
    <w:rsid w:val="001A1DB2"/>
    <w:rPr>
      <w:b/>
      <w:bCs/>
      <w:sz w:val="20"/>
      <w:szCs w:val="20"/>
    </w:rPr>
  </w:style>
  <w:style w:type="paragraph" w:styleId="BalloonText">
    <w:name w:val="Balloon Text"/>
    <w:basedOn w:val="Normal"/>
    <w:link w:val="BalloonTextChar"/>
    <w:uiPriority w:val="99"/>
    <w:semiHidden/>
    <w:unhideWhenUsed/>
    <w:rsid w:val="001A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B2"/>
    <w:rPr>
      <w:rFonts w:ascii="Tahoma" w:hAnsi="Tahoma" w:cs="Tahoma"/>
      <w:sz w:val="16"/>
      <w:szCs w:val="16"/>
    </w:rPr>
  </w:style>
  <w:style w:type="paragraph" w:styleId="ListParagraph">
    <w:name w:val="List Paragraph"/>
    <w:basedOn w:val="Normal"/>
    <w:uiPriority w:val="34"/>
    <w:qFormat/>
    <w:rsid w:val="0016027B"/>
    <w:pPr>
      <w:ind w:left="720"/>
      <w:contextualSpacing/>
    </w:pPr>
  </w:style>
  <w:style w:type="table" w:styleId="TableGrid">
    <w:name w:val="Table Grid"/>
    <w:basedOn w:val="TableNormal"/>
    <w:uiPriority w:val="59"/>
    <w:rsid w:val="00E7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20F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97671">
      <w:bodyDiv w:val="1"/>
      <w:marLeft w:val="0"/>
      <w:marRight w:val="0"/>
      <w:marTop w:val="0"/>
      <w:marBottom w:val="0"/>
      <w:divBdr>
        <w:top w:val="none" w:sz="0" w:space="0" w:color="auto"/>
        <w:left w:val="none" w:sz="0" w:space="0" w:color="auto"/>
        <w:bottom w:val="none" w:sz="0" w:space="0" w:color="auto"/>
        <w:right w:val="none" w:sz="0" w:space="0" w:color="auto"/>
      </w:divBdr>
    </w:div>
    <w:div w:id="15821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3CEE-1924-4C4B-83F1-6284145C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Pancyprian Volunteerism Coordinative Council -C.Char</dc:creator>
  <cp:lastModifiedBy>Police</cp:lastModifiedBy>
  <cp:revision>3</cp:revision>
  <cp:lastPrinted>2018-09-11T08:40:00Z</cp:lastPrinted>
  <dcterms:created xsi:type="dcterms:W3CDTF">2018-09-11T11:53:00Z</dcterms:created>
  <dcterms:modified xsi:type="dcterms:W3CDTF">2018-09-11T11:53:00Z</dcterms:modified>
</cp:coreProperties>
</file>